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2023年8月钢材类物资采购项目Ⅱ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根据招投标相关法律法规及招标文件规定，2023年8月钢材类物资采购项目Ⅱ评标工作已经结束，本项目采用经评审的最低价中标法，现将评标相关信息予以公示。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一、项目名称：2023年8月钢材类物资采购项目Ⅱ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37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湖南天地金属材料有限公司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衡阳市鑫宙物资供应有限公司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B697507"/>
    <w:rsid w:val="0CD05ED7"/>
    <w:rsid w:val="12BF6B65"/>
    <w:rsid w:val="13D90012"/>
    <w:rsid w:val="1441159B"/>
    <w:rsid w:val="175E5E0E"/>
    <w:rsid w:val="19A5327C"/>
    <w:rsid w:val="1A1D04EB"/>
    <w:rsid w:val="1ADD344A"/>
    <w:rsid w:val="1E902694"/>
    <w:rsid w:val="203846EB"/>
    <w:rsid w:val="256036A5"/>
    <w:rsid w:val="26A457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F8C3D25"/>
    <w:rsid w:val="574004E2"/>
    <w:rsid w:val="59331EBB"/>
    <w:rsid w:val="5BC92F01"/>
    <w:rsid w:val="5DB65C75"/>
    <w:rsid w:val="5F2B59B0"/>
    <w:rsid w:val="60A55F98"/>
    <w:rsid w:val="619A66FE"/>
    <w:rsid w:val="65A00BBE"/>
    <w:rsid w:val="66935BAF"/>
    <w:rsid w:val="6873718B"/>
    <w:rsid w:val="691761BE"/>
    <w:rsid w:val="71044A5D"/>
    <w:rsid w:val="72BD5C3D"/>
    <w:rsid w:val="7BBA7BE0"/>
    <w:rsid w:val="7E7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305</Words>
  <Characters>375</Characters>
  <Lines>1</Lines>
  <Paragraphs>1</Paragraphs>
  <TotalTime>9</TotalTime>
  <ScaleCrop>false</ScaleCrop>
  <LinksUpToDate>false</LinksUpToDate>
  <CharactersWithSpaces>451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2023-08-23T08:19:25Z</cp:lastPrinted>
  <dcterms:modified xsi:type="dcterms:W3CDTF">2023-08-23T08:19:30Z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