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521224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21224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826172">
        <w:rPr>
          <w:rFonts w:ascii="仿宋" w:eastAsia="仿宋" w:hAnsi="仿宋" w:hint="eastAsia"/>
          <w:sz w:val="28"/>
          <w:szCs w:val="28"/>
        </w:rPr>
        <w:t>7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826172">
        <w:rPr>
          <w:rFonts w:ascii="仿宋" w:eastAsia="仿宋" w:hAnsi="仿宋" w:hint="eastAsia"/>
          <w:sz w:val="28"/>
          <w:szCs w:val="28"/>
        </w:rPr>
        <w:t>炼钢用电极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826172">
        <w:rPr>
          <w:rFonts w:ascii="仿宋" w:eastAsia="仿宋" w:hAnsi="仿宋" w:hint="eastAsia"/>
          <w:sz w:val="28"/>
          <w:szCs w:val="28"/>
        </w:rPr>
        <w:t>7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826172">
        <w:rPr>
          <w:rFonts w:ascii="仿宋" w:eastAsia="仿宋" w:hAnsi="仿宋" w:hint="eastAsia"/>
          <w:sz w:val="28"/>
          <w:szCs w:val="28"/>
        </w:rPr>
        <w:t>炼钢用电极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826172">
        <w:rPr>
          <w:rFonts w:ascii="仿宋" w:eastAsia="仿宋" w:hAnsi="仿宋" w:hint="eastAsia"/>
          <w:sz w:val="28"/>
          <w:szCs w:val="28"/>
        </w:rPr>
        <w:t>309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9D55DA">
        <w:rPr>
          <w:rFonts w:ascii="仿宋" w:eastAsia="仿宋" w:hAnsi="仿宋" w:hint="eastAsia"/>
          <w:sz w:val="28"/>
          <w:szCs w:val="28"/>
        </w:rPr>
        <w:t>评审，</w:t>
      </w:r>
      <w:r w:rsidR="00826172">
        <w:rPr>
          <w:rFonts w:ascii="仿宋" w:eastAsia="仿宋" w:hAnsi="仿宋" w:hint="eastAsia"/>
          <w:sz w:val="28"/>
          <w:szCs w:val="28"/>
        </w:rPr>
        <w:t>衡阳市华</w:t>
      </w:r>
      <w:proofErr w:type="gramStart"/>
      <w:r w:rsidR="00826172">
        <w:rPr>
          <w:rFonts w:ascii="仿宋" w:eastAsia="仿宋" w:hAnsi="仿宋" w:hint="eastAsia"/>
          <w:sz w:val="28"/>
          <w:szCs w:val="28"/>
        </w:rPr>
        <w:t>诚物质</w:t>
      </w:r>
      <w:proofErr w:type="gramEnd"/>
      <w:r w:rsidR="00826172">
        <w:rPr>
          <w:rFonts w:ascii="仿宋" w:eastAsia="仿宋" w:hAnsi="仿宋" w:hint="eastAsia"/>
          <w:sz w:val="28"/>
          <w:szCs w:val="28"/>
        </w:rPr>
        <w:t>有限责任</w:t>
      </w:r>
      <w:r w:rsidR="00EF35AF">
        <w:rPr>
          <w:rFonts w:ascii="仿宋" w:eastAsia="仿宋" w:hAnsi="仿宋" w:hint="eastAsia"/>
          <w:sz w:val="28"/>
          <w:szCs w:val="28"/>
        </w:rPr>
        <w:t>公司</w:t>
      </w:r>
      <w:r w:rsidR="00521224">
        <w:rPr>
          <w:rFonts w:ascii="仿宋" w:eastAsia="仿宋" w:hAnsi="仿宋" w:hint="eastAsia"/>
          <w:sz w:val="28"/>
          <w:szCs w:val="28"/>
        </w:rPr>
        <w:t>为</w:t>
      </w:r>
      <w:r w:rsidR="00EF35AF">
        <w:rPr>
          <w:rFonts w:ascii="仿宋" w:eastAsia="仿宋" w:hAnsi="仿宋" w:hint="eastAsia"/>
          <w:sz w:val="28"/>
          <w:szCs w:val="28"/>
        </w:rPr>
        <w:t>中标</w:t>
      </w:r>
      <w:r w:rsidR="009D55DA">
        <w:rPr>
          <w:rFonts w:ascii="仿宋" w:eastAsia="仿宋" w:hAnsi="仿宋" w:hint="eastAsia"/>
          <w:sz w:val="28"/>
          <w:szCs w:val="28"/>
        </w:rPr>
        <w:t>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826172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5DA" w:rsidRDefault="009D55DA" w:rsidP="00E46BC9">
      <w:r>
        <w:separator/>
      </w:r>
    </w:p>
  </w:endnote>
  <w:endnote w:type="continuationSeparator" w:id="1">
    <w:p w:rsidR="009D55DA" w:rsidRDefault="009D55DA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DA" w:rsidRDefault="00801F0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9D55DA" w:rsidRDefault="00801F0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9D55D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2122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5DA" w:rsidRDefault="009D55DA" w:rsidP="00E46BC9">
      <w:r>
        <w:separator/>
      </w:r>
    </w:p>
  </w:footnote>
  <w:footnote w:type="continuationSeparator" w:id="1">
    <w:p w:rsidR="009D55DA" w:rsidRDefault="009D55DA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22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1F02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304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31</cp:revision>
  <cp:lastPrinted>2021-05-21T06:26:00Z</cp:lastPrinted>
  <dcterms:created xsi:type="dcterms:W3CDTF">2021-06-16T04:02:00Z</dcterms:created>
  <dcterms:modified xsi:type="dcterms:W3CDTF">2022-01-27T09:36:00Z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