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76FE6" w:rsidRDefault="00276FE6">
      <w:pPr>
        <w:widowControl/>
        <w:jc w:val="left"/>
        <w:rPr>
          <w:rFonts w:ascii="仿宋" w:eastAsia="仿宋" w:hAnsi="仿宋"/>
          <w:sz w:val="28"/>
          <w:szCs w:val="28"/>
        </w:rPr>
      </w:pPr>
      <w:bookmarkStart w:id="0" w:name="_Toc300678051"/>
      <w:bookmarkStart w:id="1" w:name="_Toc300677986"/>
      <w:bookmarkStart w:id="2" w:name="_Toc303864854"/>
    </w:p>
    <w:p w:rsidR="00276FE6" w:rsidRDefault="00A75F1A" w:rsidP="00621EBF">
      <w:pPr>
        <w:pStyle w:val="ae"/>
        <w:rPr>
          <w:rFonts w:ascii="仿宋" w:eastAsia="仿宋" w:hAnsi="仿宋"/>
          <w:szCs w:val="32"/>
        </w:rPr>
      </w:pPr>
      <w:bookmarkStart w:id="3" w:name="_Toc526861349"/>
      <w:bookmarkStart w:id="4" w:name="_Toc526246862"/>
      <w:bookmarkStart w:id="5" w:name="_Toc526778066"/>
      <w:bookmarkStart w:id="6" w:name="_Toc87020788"/>
      <w:bookmarkStart w:id="7" w:name="_Toc303864864"/>
      <w:bookmarkEnd w:id="1"/>
      <w:bookmarkEnd w:id="2"/>
      <w:r>
        <w:rPr>
          <w:rFonts w:ascii="仿宋" w:eastAsia="仿宋" w:hAnsi="仿宋" w:hint="eastAsia"/>
          <w:szCs w:val="32"/>
        </w:rPr>
        <w:t>招</w:t>
      </w:r>
      <w:r w:rsidR="00621EBF">
        <w:rPr>
          <w:rFonts w:ascii="仿宋" w:eastAsia="仿宋" w:hAnsi="仿宋" w:hint="eastAsia"/>
          <w:szCs w:val="32"/>
        </w:rPr>
        <w:t xml:space="preserve">  </w:t>
      </w:r>
      <w:r>
        <w:rPr>
          <w:rFonts w:ascii="仿宋" w:eastAsia="仿宋" w:hAnsi="仿宋" w:hint="eastAsia"/>
          <w:szCs w:val="32"/>
        </w:rPr>
        <w:t>标</w:t>
      </w:r>
      <w:r w:rsidR="00621EBF">
        <w:rPr>
          <w:rFonts w:ascii="仿宋" w:eastAsia="仿宋" w:hAnsi="仿宋" w:hint="eastAsia"/>
          <w:szCs w:val="32"/>
        </w:rPr>
        <w:t xml:space="preserve"> </w:t>
      </w:r>
      <w:r>
        <w:rPr>
          <w:rFonts w:ascii="仿宋" w:eastAsia="仿宋" w:hAnsi="仿宋" w:hint="eastAsia"/>
          <w:szCs w:val="32"/>
        </w:rPr>
        <w:t>公</w:t>
      </w:r>
      <w:r w:rsidR="00621EBF">
        <w:rPr>
          <w:rFonts w:ascii="仿宋" w:eastAsia="仿宋" w:hAnsi="仿宋" w:hint="eastAsia"/>
          <w:szCs w:val="32"/>
        </w:rPr>
        <w:t xml:space="preserve"> </w:t>
      </w:r>
      <w:r>
        <w:rPr>
          <w:rFonts w:ascii="仿宋" w:eastAsia="仿宋" w:hAnsi="仿宋" w:hint="eastAsia"/>
          <w:szCs w:val="32"/>
        </w:rPr>
        <w:t>告</w:t>
      </w:r>
      <w:bookmarkEnd w:id="3"/>
      <w:bookmarkEnd w:id="4"/>
      <w:bookmarkEnd w:id="5"/>
      <w:bookmarkEnd w:id="6"/>
    </w:p>
    <w:p w:rsidR="00276FE6" w:rsidRDefault="00A75F1A">
      <w:pPr>
        <w:pStyle w:val="af7"/>
        <w:numPr>
          <w:ilvl w:val="0"/>
          <w:numId w:val="2"/>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项目情况</w:t>
      </w:r>
    </w:p>
    <w:p w:rsidR="00276FE6" w:rsidRDefault="00A75F1A">
      <w:pPr>
        <w:pStyle w:val="af7"/>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项目编号：</w:t>
      </w:r>
      <w:r>
        <w:rPr>
          <w:rFonts w:ascii="仿宋" w:eastAsia="仿宋" w:hAnsi="仿宋"/>
          <w:sz w:val="28"/>
          <w:szCs w:val="28"/>
        </w:rPr>
        <w:t>HGZB</w:t>
      </w:r>
      <w:r w:rsidR="00FB65F4">
        <w:rPr>
          <w:rFonts w:ascii="仿宋" w:eastAsia="仿宋" w:hAnsi="仿宋" w:hint="eastAsia"/>
          <w:sz w:val="28"/>
          <w:szCs w:val="28"/>
        </w:rPr>
        <w:t>21537</w:t>
      </w:r>
    </w:p>
    <w:p w:rsidR="00276FE6" w:rsidRDefault="00A75F1A">
      <w:pPr>
        <w:pStyle w:val="af7"/>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项目名称：2021年11月</w:t>
      </w:r>
      <w:r>
        <w:rPr>
          <w:rFonts w:asciiTheme="minorEastAsia" w:eastAsiaTheme="minorEastAsia" w:hAnsiTheme="minorEastAsia" w:hint="eastAsia"/>
          <w:sz w:val="28"/>
          <w:szCs w:val="28"/>
        </w:rPr>
        <w:t>投光警示安全装置采购项目</w:t>
      </w:r>
    </w:p>
    <w:p w:rsidR="00276FE6" w:rsidRDefault="00A75F1A">
      <w:pPr>
        <w:pStyle w:val="af7"/>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钢管（连轧管）有限公司</w:t>
      </w:r>
    </w:p>
    <w:p w:rsidR="00276FE6" w:rsidRDefault="00A75F1A">
      <w:pPr>
        <w:pStyle w:val="af7"/>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276FE6" w:rsidRDefault="00A75F1A">
      <w:pPr>
        <w:pStyle w:val="af7"/>
        <w:adjustRightInd w:val="0"/>
        <w:snapToGrid w:val="0"/>
        <w:spacing w:line="360" w:lineRule="exact"/>
        <w:ind w:left="851" w:firstLineChars="0" w:firstLine="0"/>
        <w:rPr>
          <w:rFonts w:ascii="仿宋" w:eastAsia="仿宋" w:hAnsi="仿宋"/>
          <w:b/>
          <w:sz w:val="28"/>
          <w:szCs w:val="28"/>
        </w:rPr>
      </w:pPr>
      <w:r>
        <w:rPr>
          <w:rFonts w:ascii="仿宋" w:eastAsia="仿宋" w:hAnsi="仿宋" w:hint="eastAsia"/>
          <w:sz w:val="28"/>
          <w:szCs w:val="28"/>
        </w:rPr>
        <w:t>货物名称：投光警示安全装置</w:t>
      </w:r>
    </w:p>
    <w:p w:rsidR="00276FE6" w:rsidRDefault="00A75F1A">
      <w:pPr>
        <w:pStyle w:val="af7"/>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数量：投光警示安全装置12套</w:t>
      </w:r>
    </w:p>
    <w:p w:rsidR="00276FE6" w:rsidRDefault="00A75F1A">
      <w:pPr>
        <w:pStyle w:val="af7"/>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交货时间：</w:t>
      </w:r>
      <w:r>
        <w:rPr>
          <w:rFonts w:ascii="仿宋" w:eastAsia="仿宋" w:hAnsi="仿宋"/>
          <w:sz w:val="28"/>
          <w:szCs w:val="28"/>
        </w:rPr>
        <w:t>2021-</w:t>
      </w:r>
      <w:r>
        <w:rPr>
          <w:rFonts w:ascii="仿宋" w:eastAsia="仿宋" w:hAnsi="仿宋" w:hint="eastAsia"/>
          <w:sz w:val="28"/>
          <w:szCs w:val="28"/>
        </w:rPr>
        <w:t>11</w:t>
      </w:r>
      <w:r>
        <w:rPr>
          <w:rFonts w:ascii="仿宋" w:eastAsia="仿宋" w:hAnsi="仿宋"/>
          <w:sz w:val="28"/>
          <w:szCs w:val="28"/>
        </w:rPr>
        <w:t>-</w:t>
      </w:r>
      <w:r>
        <w:rPr>
          <w:rFonts w:ascii="仿宋" w:eastAsia="仿宋" w:hAnsi="仿宋" w:hint="eastAsia"/>
          <w:sz w:val="28"/>
          <w:szCs w:val="28"/>
        </w:rPr>
        <w:t>25前交货</w:t>
      </w:r>
    </w:p>
    <w:p w:rsidR="00276FE6" w:rsidRDefault="00A75F1A">
      <w:pPr>
        <w:pStyle w:val="af7"/>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交货地点：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钢管（连轧管）有限公司</w:t>
      </w:r>
    </w:p>
    <w:p w:rsidR="00276FE6" w:rsidRDefault="00A75F1A">
      <w:pPr>
        <w:pStyle w:val="af7"/>
        <w:adjustRightInd w:val="0"/>
        <w:snapToGrid w:val="0"/>
        <w:spacing w:line="360" w:lineRule="exact"/>
        <w:ind w:left="851" w:firstLineChars="0" w:firstLine="0"/>
        <w:rPr>
          <w:rFonts w:ascii="仿宋" w:eastAsia="仿宋" w:hAnsi="仿宋"/>
          <w:b/>
          <w:sz w:val="28"/>
          <w:szCs w:val="28"/>
        </w:rPr>
      </w:pPr>
      <w:r>
        <w:rPr>
          <w:rFonts w:ascii="仿宋" w:eastAsia="仿宋" w:hAnsi="仿宋" w:hint="eastAsia"/>
          <w:b/>
          <w:sz w:val="28"/>
          <w:szCs w:val="28"/>
        </w:rPr>
        <w:t>投标人资格要求</w:t>
      </w:r>
    </w:p>
    <w:p w:rsidR="00276FE6" w:rsidRDefault="00A75F1A">
      <w:pPr>
        <w:numPr>
          <w:ilvl w:val="0"/>
          <w:numId w:val="3"/>
        </w:numPr>
        <w:spacing w:line="460" w:lineRule="exact"/>
        <w:ind w:left="840" w:hangingChars="300" w:hanging="840"/>
        <w:rPr>
          <w:rFonts w:ascii="宋体"/>
          <w:sz w:val="28"/>
          <w:szCs w:val="28"/>
        </w:rPr>
      </w:pPr>
      <w:r>
        <w:rPr>
          <w:rFonts w:ascii="宋体" w:hAnsi="宋体" w:hint="eastAsia"/>
          <w:sz w:val="28"/>
          <w:szCs w:val="28"/>
        </w:rPr>
        <w:t>注册资金200万元以上，注册时间一年以上</w:t>
      </w:r>
      <w:r w:rsidR="00FB65F4">
        <w:rPr>
          <w:rFonts w:ascii="宋体" w:hAnsi="宋体" w:hint="eastAsia"/>
          <w:sz w:val="28"/>
          <w:szCs w:val="28"/>
        </w:rPr>
        <w:t>，</w:t>
      </w:r>
      <w:r>
        <w:rPr>
          <w:rFonts w:ascii="宋体" w:hAnsi="宋体" w:hint="eastAsia"/>
          <w:sz w:val="28"/>
          <w:szCs w:val="28"/>
        </w:rPr>
        <w:t>具有独立法人资格并依法取得企业营业执照，营业执照处于有效期内，营业执照中经营范围包含本次招标采购标的物</w:t>
      </w:r>
      <w:r w:rsidR="00FB65F4">
        <w:rPr>
          <w:rFonts w:ascii="宋体" w:hAnsi="宋体" w:hint="eastAsia"/>
          <w:sz w:val="28"/>
          <w:szCs w:val="28"/>
        </w:rPr>
        <w:t>的</w:t>
      </w:r>
      <w:r>
        <w:rPr>
          <w:rFonts w:ascii="宋体" w:hAnsi="宋体" w:hint="eastAsia"/>
          <w:sz w:val="28"/>
          <w:szCs w:val="28"/>
        </w:rPr>
        <w:t>生产及销售。</w:t>
      </w:r>
    </w:p>
    <w:p w:rsidR="00276FE6" w:rsidRDefault="00A75F1A">
      <w:pPr>
        <w:spacing w:line="460" w:lineRule="exact"/>
        <w:ind w:firstLineChars="50" w:firstLine="140"/>
        <w:rPr>
          <w:rFonts w:ascii="宋体"/>
          <w:sz w:val="28"/>
          <w:szCs w:val="28"/>
        </w:rPr>
      </w:pPr>
      <w:r>
        <w:rPr>
          <w:rFonts w:ascii="宋体" w:hAnsi="宋体" w:hint="eastAsia"/>
          <w:sz w:val="28"/>
          <w:szCs w:val="28"/>
        </w:rPr>
        <w:t>(2) 具备合同履行能力。</w:t>
      </w:r>
    </w:p>
    <w:p w:rsidR="00276FE6" w:rsidRDefault="00A75F1A">
      <w:pPr>
        <w:spacing w:line="460" w:lineRule="exact"/>
        <w:ind w:firstLineChars="50" w:firstLine="140"/>
        <w:rPr>
          <w:rFonts w:ascii="宋体"/>
          <w:sz w:val="28"/>
          <w:szCs w:val="28"/>
        </w:rPr>
      </w:pPr>
      <w:r>
        <w:rPr>
          <w:rFonts w:ascii="宋体" w:hAnsi="宋体" w:hint="eastAsia"/>
          <w:sz w:val="28"/>
          <w:szCs w:val="28"/>
        </w:rPr>
        <w:t>(3) 具有良好的</w:t>
      </w:r>
      <w:hyperlink r:id="rId9" w:tgtFrame="_blank" w:history="1">
        <w:r>
          <w:rPr>
            <w:rFonts w:ascii="宋体" w:hAnsi="宋体" w:hint="eastAsia"/>
            <w:sz w:val="28"/>
            <w:szCs w:val="28"/>
          </w:rPr>
          <w:t>商业信誉</w:t>
        </w:r>
      </w:hyperlink>
      <w:r>
        <w:rPr>
          <w:rFonts w:ascii="宋体" w:hAnsi="宋体" w:hint="eastAsia"/>
          <w:sz w:val="28"/>
          <w:szCs w:val="28"/>
        </w:rPr>
        <w:t>；</w:t>
      </w:r>
    </w:p>
    <w:p w:rsidR="00276FE6" w:rsidRDefault="00A75F1A">
      <w:pPr>
        <w:spacing w:line="460" w:lineRule="exact"/>
        <w:ind w:firstLineChars="50" w:firstLine="140"/>
        <w:rPr>
          <w:rFonts w:ascii="宋体"/>
          <w:sz w:val="28"/>
          <w:szCs w:val="28"/>
        </w:rPr>
      </w:pPr>
      <w:r>
        <w:rPr>
          <w:rFonts w:ascii="宋体" w:hAnsi="宋体" w:hint="eastAsia"/>
          <w:sz w:val="28"/>
          <w:szCs w:val="28"/>
        </w:rPr>
        <w:t>(4) 法律、行政法规规定的其他资格条件。</w:t>
      </w:r>
    </w:p>
    <w:p w:rsidR="00276FE6" w:rsidRDefault="00A75F1A">
      <w:pPr>
        <w:pStyle w:val="af7"/>
        <w:numPr>
          <w:ilvl w:val="0"/>
          <w:numId w:val="2"/>
        </w:numPr>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招标文件获取</w:t>
      </w:r>
    </w:p>
    <w:p w:rsidR="00276FE6" w:rsidRDefault="00A75F1A">
      <w:pPr>
        <w:pStyle w:val="af7"/>
        <w:numPr>
          <w:ilvl w:val="1"/>
          <w:numId w:val="2"/>
        </w:numPr>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请各投标人自行在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sz w:val="28"/>
          <w:szCs w:val="28"/>
        </w:rPr>
        <w:t>http://www.hysteeltube.com/zbgg</w:t>
      </w:r>
      <w:r>
        <w:rPr>
          <w:rFonts w:ascii="仿宋" w:eastAsia="仿宋" w:hAnsi="仿宋" w:hint="eastAsia"/>
          <w:sz w:val="28"/>
          <w:szCs w:val="28"/>
        </w:rPr>
        <w:t>）下载招标文件、报价清单、技术附件等。</w:t>
      </w:r>
    </w:p>
    <w:p w:rsidR="00276FE6" w:rsidRDefault="00A75F1A">
      <w:pPr>
        <w:pStyle w:val="af7"/>
        <w:numPr>
          <w:ilvl w:val="1"/>
          <w:numId w:val="2"/>
        </w:numPr>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请投标单位自行下载或查阅招标文件及相关资料等，恕不另行通知，如有遗漏，招标人概不负责。</w:t>
      </w:r>
    </w:p>
    <w:p w:rsidR="00276FE6" w:rsidRDefault="00A75F1A">
      <w:pPr>
        <w:pStyle w:val="af7"/>
        <w:numPr>
          <w:ilvl w:val="1"/>
          <w:numId w:val="2"/>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招标文件售价1</w:t>
      </w:r>
      <w:r>
        <w:rPr>
          <w:rFonts w:ascii="仿宋" w:eastAsia="仿宋" w:hAnsi="仿宋"/>
          <w:sz w:val="28"/>
          <w:szCs w:val="28"/>
        </w:rPr>
        <w:t>00</w:t>
      </w:r>
      <w:r>
        <w:rPr>
          <w:rFonts w:ascii="仿宋" w:eastAsia="仿宋" w:hAnsi="仿宋" w:hint="eastAsia"/>
          <w:sz w:val="28"/>
          <w:szCs w:val="28"/>
        </w:rPr>
        <w:t>元人民币，</w:t>
      </w:r>
      <w:proofErr w:type="gramStart"/>
      <w:r>
        <w:rPr>
          <w:rFonts w:ascii="仿宋" w:eastAsia="仿宋" w:hAnsi="仿宋" w:hint="eastAsia"/>
          <w:sz w:val="28"/>
          <w:szCs w:val="28"/>
        </w:rPr>
        <w:t>扫码支付</w:t>
      </w:r>
      <w:proofErr w:type="gramEnd"/>
      <w:r>
        <w:rPr>
          <w:rFonts w:ascii="仿宋" w:eastAsia="仿宋" w:hAnsi="仿宋" w:hint="eastAsia"/>
          <w:sz w:val="28"/>
          <w:szCs w:val="28"/>
        </w:rPr>
        <w:t>。</w:t>
      </w:r>
    </w:p>
    <w:p w:rsidR="00276FE6" w:rsidRDefault="00A75F1A">
      <w:pPr>
        <w:pStyle w:val="af7"/>
        <w:numPr>
          <w:ilvl w:val="0"/>
          <w:numId w:val="2"/>
        </w:numPr>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投标保证金</w:t>
      </w:r>
    </w:p>
    <w:p w:rsidR="00276FE6" w:rsidRDefault="00A75F1A">
      <w:pPr>
        <w:pStyle w:val="af7"/>
        <w:numPr>
          <w:ilvl w:val="1"/>
          <w:numId w:val="2"/>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w:t>
      </w:r>
      <w:r w:rsidR="00FB65F4">
        <w:rPr>
          <w:rFonts w:ascii="仿宋" w:eastAsia="仿宋" w:hAnsi="仿宋" w:hint="eastAsia"/>
          <w:sz w:val="28"/>
          <w:szCs w:val="28"/>
          <w:u w:val="single"/>
        </w:rPr>
        <w:t>20</w:t>
      </w:r>
      <w:r>
        <w:rPr>
          <w:rFonts w:ascii="仿宋" w:eastAsia="仿宋" w:hAnsi="仿宋" w:hint="eastAsia"/>
          <w:sz w:val="28"/>
          <w:szCs w:val="28"/>
          <w:u w:val="single"/>
        </w:rPr>
        <w:t>00</w:t>
      </w:r>
      <w:r>
        <w:rPr>
          <w:rFonts w:ascii="仿宋" w:eastAsia="仿宋" w:hAnsi="仿宋" w:hint="eastAsia"/>
          <w:sz w:val="28"/>
          <w:szCs w:val="28"/>
        </w:rPr>
        <w:t>元人民币。</w:t>
      </w:r>
    </w:p>
    <w:p w:rsidR="00276FE6" w:rsidRDefault="00A75F1A">
      <w:pPr>
        <w:pStyle w:val="af7"/>
        <w:numPr>
          <w:ilvl w:val="1"/>
          <w:numId w:val="2"/>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投标保证金缴纳截止时间为投标截止时间。</w:t>
      </w:r>
    </w:p>
    <w:p w:rsidR="00276FE6" w:rsidRDefault="00A75F1A">
      <w:pPr>
        <w:pStyle w:val="af7"/>
        <w:numPr>
          <w:ilvl w:val="1"/>
          <w:numId w:val="2"/>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276FE6" w:rsidRDefault="00A75F1A">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开户行：工行衡阳银雁支行</w:t>
      </w:r>
    </w:p>
    <w:p w:rsidR="00276FE6" w:rsidRDefault="00A75F1A">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276FE6" w:rsidRDefault="00FB65F4">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账</w:t>
      </w:r>
      <w:r w:rsidR="00A75F1A">
        <w:rPr>
          <w:rFonts w:ascii="仿宋" w:eastAsia="仿宋" w:hAnsi="仿宋" w:hint="eastAsia"/>
          <w:sz w:val="28"/>
          <w:szCs w:val="28"/>
        </w:rPr>
        <w:t>号：</w:t>
      </w:r>
      <w:r w:rsidR="00A75F1A">
        <w:rPr>
          <w:rFonts w:ascii="仿宋" w:eastAsia="仿宋" w:hAnsi="仿宋"/>
          <w:sz w:val="28"/>
          <w:szCs w:val="28"/>
        </w:rPr>
        <w:t>1905022319020105051</w:t>
      </w:r>
    </w:p>
    <w:p w:rsidR="00276FE6" w:rsidRDefault="00A75F1A">
      <w:pPr>
        <w:pStyle w:val="af7"/>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投标人未按要求缴纳投标保证金，由评委会初审后作无效投标文件处理，其可能造成的损失由投标人自行承担。</w:t>
      </w:r>
    </w:p>
    <w:p w:rsidR="00276FE6" w:rsidRDefault="00A75F1A">
      <w:pPr>
        <w:pStyle w:val="af7"/>
        <w:numPr>
          <w:ilvl w:val="0"/>
          <w:numId w:val="2"/>
        </w:numPr>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投标和开标</w:t>
      </w:r>
    </w:p>
    <w:p w:rsidR="00276FE6" w:rsidRDefault="00A75F1A">
      <w:pPr>
        <w:pStyle w:val="af7"/>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投标文件递交截止时间及开标时间：</w:t>
      </w:r>
      <w:r>
        <w:rPr>
          <w:rFonts w:ascii="仿宋" w:eastAsia="仿宋" w:hAnsi="仿宋"/>
          <w:b/>
          <w:sz w:val="28"/>
          <w:szCs w:val="28"/>
          <w:u w:val="single"/>
        </w:rPr>
        <w:t>2021</w:t>
      </w:r>
      <w:r>
        <w:rPr>
          <w:rFonts w:ascii="仿宋" w:eastAsia="仿宋" w:hAnsi="仿宋" w:hint="eastAsia"/>
          <w:b/>
          <w:sz w:val="28"/>
          <w:szCs w:val="28"/>
          <w:u w:val="single"/>
        </w:rPr>
        <w:t xml:space="preserve">年11月 </w:t>
      </w:r>
      <w:r w:rsidR="00FB65F4">
        <w:rPr>
          <w:rFonts w:ascii="仿宋" w:eastAsia="仿宋" w:hAnsi="仿宋" w:hint="eastAsia"/>
          <w:b/>
          <w:sz w:val="28"/>
          <w:szCs w:val="28"/>
          <w:u w:val="single"/>
        </w:rPr>
        <w:t>9</w:t>
      </w:r>
      <w:r>
        <w:rPr>
          <w:rFonts w:ascii="仿宋" w:eastAsia="仿宋" w:hAnsi="仿宋" w:hint="eastAsia"/>
          <w:b/>
          <w:sz w:val="28"/>
          <w:szCs w:val="28"/>
          <w:u w:val="single"/>
        </w:rPr>
        <w:t>日</w:t>
      </w:r>
      <w:r w:rsidR="00FB65F4">
        <w:rPr>
          <w:rFonts w:ascii="仿宋" w:eastAsia="仿宋" w:hAnsi="仿宋" w:hint="eastAsia"/>
          <w:b/>
          <w:sz w:val="28"/>
          <w:szCs w:val="28"/>
          <w:u w:val="single"/>
        </w:rPr>
        <w:t>下午14:30</w:t>
      </w:r>
      <w:r>
        <w:rPr>
          <w:rFonts w:ascii="仿宋" w:eastAsia="仿宋" w:hAnsi="仿宋" w:hint="eastAsia"/>
          <w:b/>
          <w:sz w:val="28"/>
          <w:szCs w:val="28"/>
          <w:u w:val="single"/>
        </w:rPr>
        <w:t xml:space="preserve"> </w:t>
      </w:r>
      <w:r>
        <w:rPr>
          <w:rFonts w:ascii="仿宋" w:eastAsia="仿宋" w:hAnsi="仿宋"/>
          <w:b/>
          <w:sz w:val="28"/>
          <w:szCs w:val="28"/>
          <w:u w:val="single"/>
        </w:rPr>
        <w:t>(</w:t>
      </w:r>
      <w:r>
        <w:rPr>
          <w:rFonts w:ascii="仿宋" w:eastAsia="仿宋" w:hAnsi="仿宋" w:hint="eastAsia"/>
          <w:b/>
          <w:sz w:val="28"/>
          <w:szCs w:val="28"/>
          <w:u w:val="single"/>
        </w:rPr>
        <w:t>北京</w:t>
      </w:r>
      <w:r>
        <w:rPr>
          <w:rFonts w:ascii="仿宋" w:eastAsia="仿宋" w:hAnsi="仿宋" w:hint="eastAsia"/>
          <w:b/>
          <w:sz w:val="28"/>
          <w:szCs w:val="28"/>
          <w:u w:val="single"/>
        </w:rPr>
        <w:lastRenderedPageBreak/>
        <w:t>时间</w:t>
      </w:r>
      <w:r>
        <w:rPr>
          <w:rFonts w:ascii="仿宋" w:eastAsia="仿宋" w:hAnsi="仿宋"/>
          <w:b/>
          <w:sz w:val="28"/>
          <w:szCs w:val="28"/>
          <w:u w:val="single"/>
        </w:rPr>
        <w:t>)</w:t>
      </w:r>
    </w:p>
    <w:p w:rsidR="00276FE6" w:rsidRDefault="00A75F1A">
      <w:pPr>
        <w:pStyle w:val="af7"/>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投标文件递交及开标地点：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钢管有限公司西办公楼三楼开标</w:t>
      </w:r>
      <w:r w:rsidR="00FB65F4">
        <w:rPr>
          <w:rFonts w:ascii="仿宋" w:eastAsia="仿宋" w:hAnsi="仿宋" w:hint="eastAsia"/>
          <w:sz w:val="28"/>
          <w:szCs w:val="28"/>
        </w:rPr>
        <w:t>三</w:t>
      </w:r>
      <w:r>
        <w:rPr>
          <w:rFonts w:ascii="仿宋" w:eastAsia="仿宋" w:hAnsi="仿宋" w:hint="eastAsia"/>
          <w:sz w:val="28"/>
          <w:szCs w:val="28"/>
        </w:rPr>
        <w:t>室（采购部三楼）</w:t>
      </w:r>
    </w:p>
    <w:p w:rsidR="00276FE6" w:rsidRDefault="00A75F1A">
      <w:pPr>
        <w:pStyle w:val="af7"/>
        <w:numPr>
          <w:ilvl w:val="1"/>
          <w:numId w:val="2"/>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276FE6" w:rsidRDefault="00A75F1A">
      <w:pPr>
        <w:pStyle w:val="af7"/>
        <w:numPr>
          <w:ilvl w:val="0"/>
          <w:numId w:val="2"/>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评标办法</w:t>
      </w:r>
    </w:p>
    <w:p w:rsidR="00276FE6" w:rsidRDefault="00A75F1A">
      <w:pPr>
        <w:pStyle w:val="af7"/>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本项目采用经评审的最低价中标法。</w:t>
      </w:r>
    </w:p>
    <w:p w:rsidR="00276FE6" w:rsidRDefault="00A75F1A">
      <w:pPr>
        <w:pStyle w:val="af7"/>
        <w:numPr>
          <w:ilvl w:val="0"/>
          <w:numId w:val="2"/>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公告媒介</w:t>
      </w:r>
    </w:p>
    <w:p w:rsidR="00276FE6" w:rsidRDefault="00A75F1A">
      <w:pPr>
        <w:pStyle w:val="af7"/>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sz w:val="28"/>
          <w:szCs w:val="28"/>
        </w:rPr>
        <w:t>http://www.hysteeltube.com/zbgg</w:t>
      </w:r>
      <w:r>
        <w:rPr>
          <w:rFonts w:ascii="仿宋" w:eastAsia="仿宋" w:hAnsi="仿宋" w:hint="eastAsia"/>
          <w:sz w:val="28"/>
          <w:szCs w:val="28"/>
        </w:rPr>
        <w:t>）上发布。</w:t>
      </w:r>
    </w:p>
    <w:p w:rsidR="00276FE6" w:rsidRDefault="00A75F1A">
      <w:pPr>
        <w:pStyle w:val="af7"/>
        <w:numPr>
          <w:ilvl w:val="0"/>
          <w:numId w:val="2"/>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监督</w:t>
      </w:r>
    </w:p>
    <w:p w:rsidR="00276FE6" w:rsidRDefault="00A75F1A">
      <w:pPr>
        <w:pStyle w:val="af7"/>
        <w:numPr>
          <w:ilvl w:val="0"/>
          <w:numId w:val="2"/>
        </w:numPr>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本次招投标监督部门为湖南衡阳钢管(集团)有限公司</w:t>
      </w:r>
      <w:bookmarkStart w:id="8" w:name="_Toc303864862"/>
      <w:bookmarkStart w:id="9" w:name="_Toc300677994"/>
      <w:r>
        <w:rPr>
          <w:rFonts w:ascii="仿宋" w:eastAsia="仿宋" w:hAnsi="仿宋" w:hint="eastAsia"/>
          <w:sz w:val="28"/>
          <w:szCs w:val="28"/>
        </w:rPr>
        <w:t>纪委，电话：</w:t>
      </w:r>
      <w:bookmarkEnd w:id="8"/>
      <w:bookmarkEnd w:id="9"/>
      <w:r>
        <w:rPr>
          <w:rFonts w:ascii="仿宋" w:eastAsia="仿宋" w:hAnsi="仿宋" w:cs="宋体"/>
          <w:kern w:val="0"/>
          <w:sz w:val="28"/>
          <w:szCs w:val="28"/>
        </w:rPr>
        <w:t>0734-8872189</w:t>
      </w:r>
    </w:p>
    <w:p w:rsidR="00276FE6" w:rsidRDefault="00A75F1A">
      <w:pPr>
        <w:pStyle w:val="af7"/>
        <w:numPr>
          <w:ilvl w:val="0"/>
          <w:numId w:val="2"/>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其它</w:t>
      </w:r>
    </w:p>
    <w:p w:rsidR="00276FE6" w:rsidRDefault="00A75F1A">
      <w:pPr>
        <w:pStyle w:val="af7"/>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276FE6" w:rsidRDefault="00A75F1A">
      <w:pPr>
        <w:pStyle w:val="af7"/>
        <w:numPr>
          <w:ilvl w:val="0"/>
          <w:numId w:val="2"/>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联系方式：</w:t>
      </w:r>
    </w:p>
    <w:p w:rsidR="00276FE6" w:rsidRDefault="00A75F1A">
      <w:pPr>
        <w:snapToGrid w:val="0"/>
        <w:spacing w:line="400" w:lineRule="exact"/>
        <w:ind w:leftChars="405" w:left="850"/>
        <w:rPr>
          <w:rFonts w:ascii="仿宋" w:eastAsia="仿宋" w:hAnsi="仿宋"/>
          <w:sz w:val="28"/>
          <w:szCs w:val="28"/>
        </w:rPr>
      </w:pPr>
      <w:r>
        <w:rPr>
          <w:rFonts w:ascii="仿宋" w:eastAsia="仿宋" w:hAnsi="仿宋" w:hint="eastAsia"/>
          <w:sz w:val="28"/>
          <w:szCs w:val="28"/>
        </w:rPr>
        <w:t>采购联系人：陈先生</w:t>
      </w:r>
    </w:p>
    <w:p w:rsidR="00276FE6" w:rsidRDefault="00A75F1A">
      <w:pPr>
        <w:snapToGrid w:val="0"/>
        <w:spacing w:line="400" w:lineRule="exact"/>
        <w:ind w:leftChars="405" w:left="850"/>
        <w:rPr>
          <w:rFonts w:ascii="仿宋" w:eastAsia="仿宋" w:hAnsi="仿宋"/>
          <w:sz w:val="28"/>
          <w:szCs w:val="28"/>
        </w:rPr>
      </w:pPr>
      <w:r>
        <w:rPr>
          <w:rFonts w:ascii="仿宋" w:eastAsia="仿宋" w:hAnsi="仿宋" w:hint="eastAsia"/>
          <w:sz w:val="28"/>
          <w:szCs w:val="28"/>
        </w:rPr>
        <w:t>电话：（</w:t>
      </w:r>
      <w:r>
        <w:rPr>
          <w:rFonts w:ascii="仿宋" w:eastAsia="仿宋" w:hAnsi="仿宋"/>
          <w:sz w:val="28"/>
          <w:szCs w:val="28"/>
        </w:rPr>
        <w:t>0734</w:t>
      </w:r>
      <w:r>
        <w:rPr>
          <w:rFonts w:ascii="仿宋" w:eastAsia="仿宋" w:hAnsi="仿宋" w:hint="eastAsia"/>
          <w:sz w:val="28"/>
          <w:szCs w:val="28"/>
        </w:rPr>
        <w:t>）</w:t>
      </w:r>
      <w:r>
        <w:rPr>
          <w:rFonts w:ascii="仿宋" w:eastAsia="仿宋" w:hAnsi="仿宋"/>
          <w:sz w:val="28"/>
          <w:szCs w:val="28"/>
        </w:rPr>
        <w:t>8872016</w:t>
      </w:r>
      <w:r>
        <w:rPr>
          <w:rFonts w:ascii="仿宋" w:eastAsia="仿宋" w:hAnsi="仿宋" w:hint="eastAsia"/>
          <w:sz w:val="28"/>
          <w:szCs w:val="28"/>
        </w:rPr>
        <w:t>（办）手机：17398792513</w:t>
      </w:r>
    </w:p>
    <w:p w:rsidR="00276FE6" w:rsidRDefault="00A75F1A">
      <w:pPr>
        <w:snapToGrid w:val="0"/>
        <w:spacing w:line="400" w:lineRule="exact"/>
        <w:ind w:leftChars="405" w:left="850"/>
        <w:rPr>
          <w:rFonts w:ascii="仿宋" w:eastAsia="仿宋" w:hAnsi="仿宋"/>
          <w:sz w:val="28"/>
          <w:szCs w:val="28"/>
        </w:rPr>
      </w:pPr>
      <w:r>
        <w:rPr>
          <w:rFonts w:ascii="仿宋" w:eastAsia="仿宋" w:hAnsi="仿宋" w:hint="eastAsia"/>
          <w:sz w:val="28"/>
          <w:szCs w:val="28"/>
        </w:rPr>
        <w:t>详细地址：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钢管有限公司采购部</w:t>
      </w:r>
    </w:p>
    <w:p w:rsidR="00276FE6" w:rsidRDefault="00A75F1A">
      <w:pPr>
        <w:snapToGrid w:val="0"/>
        <w:spacing w:line="400" w:lineRule="exact"/>
        <w:ind w:leftChars="405" w:left="850"/>
        <w:rPr>
          <w:rFonts w:ascii="仿宋" w:eastAsia="仿宋" w:hAnsi="仿宋"/>
          <w:sz w:val="28"/>
          <w:szCs w:val="28"/>
        </w:rPr>
      </w:pPr>
      <w:r>
        <w:rPr>
          <w:rFonts w:ascii="仿宋" w:eastAsia="仿宋" w:hAnsi="仿宋" w:hint="eastAsia"/>
          <w:sz w:val="28"/>
          <w:szCs w:val="28"/>
        </w:rPr>
        <w:t>招标联系人：</w:t>
      </w:r>
      <w:r w:rsidR="00FB65F4">
        <w:rPr>
          <w:rFonts w:ascii="仿宋" w:eastAsia="仿宋" w:hAnsi="仿宋" w:hint="eastAsia"/>
          <w:sz w:val="28"/>
          <w:szCs w:val="28"/>
        </w:rPr>
        <w:t>周女士</w:t>
      </w:r>
    </w:p>
    <w:p w:rsidR="00FB65F4" w:rsidRDefault="00A75F1A">
      <w:pPr>
        <w:snapToGrid w:val="0"/>
        <w:spacing w:line="400" w:lineRule="exact"/>
        <w:ind w:leftChars="405" w:left="850"/>
        <w:rPr>
          <w:rFonts w:ascii="仿宋" w:eastAsia="仿宋" w:hAnsi="仿宋"/>
          <w:sz w:val="28"/>
          <w:szCs w:val="28"/>
        </w:rPr>
      </w:pPr>
      <w:r>
        <w:rPr>
          <w:rFonts w:ascii="仿宋" w:eastAsia="仿宋" w:hAnsi="仿宋" w:hint="eastAsia"/>
          <w:sz w:val="28"/>
          <w:szCs w:val="28"/>
        </w:rPr>
        <w:t>电话：（</w:t>
      </w:r>
      <w:r>
        <w:rPr>
          <w:rFonts w:ascii="仿宋" w:eastAsia="仿宋" w:hAnsi="仿宋"/>
          <w:sz w:val="28"/>
          <w:szCs w:val="28"/>
        </w:rPr>
        <w:t>0734</w:t>
      </w:r>
      <w:r>
        <w:rPr>
          <w:rFonts w:ascii="仿宋" w:eastAsia="仿宋" w:hAnsi="仿宋" w:hint="eastAsia"/>
          <w:sz w:val="28"/>
          <w:szCs w:val="28"/>
        </w:rPr>
        <w:t>）</w:t>
      </w:r>
      <w:r>
        <w:rPr>
          <w:rFonts w:ascii="仿宋" w:eastAsia="仿宋" w:hAnsi="仿宋"/>
          <w:sz w:val="28"/>
          <w:szCs w:val="28"/>
        </w:rPr>
        <w:t>887</w:t>
      </w:r>
      <w:r>
        <w:rPr>
          <w:rFonts w:ascii="仿宋" w:eastAsia="仿宋" w:hAnsi="仿宋" w:hint="eastAsia"/>
          <w:sz w:val="28"/>
          <w:szCs w:val="28"/>
        </w:rPr>
        <w:t>2674（办）</w:t>
      </w:r>
    </w:p>
    <w:p w:rsidR="00276FE6" w:rsidRDefault="00A75F1A">
      <w:pPr>
        <w:snapToGrid w:val="0"/>
        <w:spacing w:line="400" w:lineRule="exact"/>
        <w:ind w:leftChars="405" w:left="850"/>
        <w:rPr>
          <w:rFonts w:ascii="仿宋" w:eastAsia="仿宋" w:hAnsi="仿宋"/>
          <w:sz w:val="28"/>
          <w:szCs w:val="28"/>
        </w:rPr>
      </w:pPr>
      <w:r>
        <w:rPr>
          <w:rFonts w:ascii="仿宋" w:eastAsia="仿宋" w:hAnsi="仿宋" w:hint="eastAsia"/>
          <w:sz w:val="28"/>
          <w:szCs w:val="28"/>
        </w:rPr>
        <w:t>详细地址：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钢管有限公司企业管理和人力资源部</w:t>
      </w:r>
      <w:r>
        <w:rPr>
          <w:rFonts w:ascii="仿宋" w:eastAsia="仿宋" w:hAnsi="仿宋"/>
          <w:sz w:val="28"/>
          <w:szCs w:val="28"/>
        </w:rPr>
        <w:t>/</w:t>
      </w:r>
      <w:r>
        <w:rPr>
          <w:rFonts w:ascii="仿宋" w:eastAsia="仿宋" w:hAnsi="仿宋" w:hint="eastAsia"/>
          <w:sz w:val="28"/>
          <w:szCs w:val="28"/>
        </w:rPr>
        <w:t>湖南衡阳钢管（集团）有限公司招标办</w:t>
      </w:r>
    </w:p>
    <w:p w:rsidR="00276FE6" w:rsidRDefault="00276FE6">
      <w:pPr>
        <w:pStyle w:val="af7"/>
        <w:adjustRightInd w:val="0"/>
        <w:snapToGrid w:val="0"/>
        <w:spacing w:line="360" w:lineRule="exact"/>
        <w:ind w:left="851" w:firstLineChars="0" w:firstLine="0"/>
        <w:rPr>
          <w:rFonts w:ascii="仿宋" w:eastAsia="仿宋" w:hAnsi="仿宋"/>
          <w:sz w:val="28"/>
          <w:szCs w:val="28"/>
        </w:rPr>
      </w:pPr>
    </w:p>
    <w:p w:rsidR="00276FE6" w:rsidRDefault="00276FE6">
      <w:pPr>
        <w:widowControl/>
        <w:shd w:val="clear" w:color="auto" w:fill="FFFFFF"/>
        <w:spacing w:line="270" w:lineRule="atLeast"/>
        <w:ind w:firstLine="480"/>
        <w:jc w:val="left"/>
        <w:rPr>
          <w:rFonts w:ascii="仿宋" w:eastAsia="仿宋" w:hAnsi="仿宋" w:cs="宋体"/>
          <w:color w:val="000000"/>
          <w:kern w:val="0"/>
          <w:sz w:val="28"/>
          <w:szCs w:val="28"/>
        </w:rPr>
      </w:pPr>
    </w:p>
    <w:p w:rsidR="00276FE6" w:rsidRDefault="00276FE6">
      <w:pPr>
        <w:widowControl/>
        <w:shd w:val="clear" w:color="auto" w:fill="FFFFFF"/>
        <w:spacing w:line="270" w:lineRule="atLeast"/>
        <w:ind w:firstLine="480"/>
        <w:jc w:val="left"/>
        <w:rPr>
          <w:rFonts w:ascii="仿宋" w:eastAsia="仿宋" w:hAnsi="仿宋" w:cs="宋体"/>
          <w:color w:val="000000"/>
          <w:kern w:val="0"/>
          <w:sz w:val="28"/>
          <w:szCs w:val="28"/>
        </w:rPr>
      </w:pPr>
    </w:p>
    <w:sectPr w:rsidR="00276FE6" w:rsidSect="00621EBF">
      <w:footerReference w:type="default" r:id="rId10"/>
      <w:pgSz w:w="11906" w:h="16838"/>
      <w:pgMar w:top="1440" w:right="869" w:bottom="1440"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5F1A" w:rsidRDefault="00A75F1A" w:rsidP="00276FE6">
      <w:r>
        <w:separator/>
      </w:r>
    </w:p>
  </w:endnote>
  <w:endnote w:type="continuationSeparator" w:id="1">
    <w:p w:rsidR="00A75F1A" w:rsidRDefault="00A75F1A" w:rsidP="00276F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MS Sans Serif">
    <w:altName w:val="Arial"/>
    <w:charset w:val="00"/>
    <w:family w:val="swiss"/>
    <w:pitch w:val="default"/>
    <w:sig w:usb0="00000000" w:usb1="00000000" w:usb2="00000000" w:usb3="00000000" w:csb0="00000001" w:csb1="00000000"/>
  </w:font>
  <w:font w:name="方正仿宋简体">
    <w:altName w:val="微软雅黑"/>
    <w:charset w:val="86"/>
    <w:family w:val="script"/>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方正仿宋_GBK">
    <w:altName w:val="黑体"/>
    <w:charset w:val="86"/>
    <w:family w:val="script"/>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F1A" w:rsidRDefault="002F1FEE">
    <w:pPr>
      <w:pStyle w:val="ab"/>
    </w:pPr>
    <w:r>
      <w:pict>
        <v:shapetype id="_x0000_t202" coordsize="21600,21600" o:spt="202" path="m,l,21600r21600,l21600,xe">
          <v:stroke joinstyle="miter"/>
          <v:path gradientshapeok="t" o:connecttype="rect"/>
        </v:shapetype>
        <v:shape id="文本框 6" o:spid="_x0000_s4098" type="#_x0000_t202" style="position:absolute;margin-left:0;margin-top:0;width:10.55pt;height:13.6pt;z-index:251658240;mso-wrap-style:none;mso-position-horizontal:center;mso-position-horizontal-relative:margin;mso-position-vertical:top;mso-width-relative:page;mso-height-relative:page" filled="f" stroked="f">
          <v:textbox style="mso-fit-shape-to-text:t" inset="0,0,0,0">
            <w:txbxContent>
              <w:p w:rsidR="00A75F1A" w:rsidRDefault="002F1FEE">
                <w:pPr>
                  <w:pStyle w:val="ab"/>
                  <w:rPr>
                    <w:rStyle w:val="af2"/>
                    <w:rFonts w:ascii="宋体"/>
                    <w:sz w:val="21"/>
                    <w:szCs w:val="21"/>
                  </w:rPr>
                </w:pPr>
                <w:r>
                  <w:rPr>
                    <w:rStyle w:val="af2"/>
                    <w:rFonts w:ascii="宋体" w:hAnsi="宋体"/>
                    <w:sz w:val="21"/>
                    <w:szCs w:val="21"/>
                  </w:rPr>
                  <w:fldChar w:fldCharType="begin"/>
                </w:r>
                <w:r w:rsidR="00A75F1A">
                  <w:rPr>
                    <w:rStyle w:val="af2"/>
                    <w:rFonts w:ascii="宋体" w:hAnsi="宋体"/>
                    <w:sz w:val="21"/>
                    <w:szCs w:val="21"/>
                  </w:rPr>
                  <w:instrText xml:space="preserve">PAGE  </w:instrText>
                </w:r>
                <w:r>
                  <w:rPr>
                    <w:rStyle w:val="af2"/>
                    <w:rFonts w:ascii="宋体" w:hAnsi="宋体"/>
                    <w:sz w:val="21"/>
                    <w:szCs w:val="21"/>
                  </w:rPr>
                  <w:fldChar w:fldCharType="separate"/>
                </w:r>
                <w:r w:rsidR="00621EBF">
                  <w:rPr>
                    <w:rStyle w:val="af2"/>
                    <w:rFonts w:ascii="宋体" w:hAnsi="宋体"/>
                    <w:noProof/>
                    <w:sz w:val="21"/>
                    <w:szCs w:val="21"/>
                  </w:rPr>
                  <w:t>2</w:t>
                </w:r>
                <w:r>
                  <w:rPr>
                    <w:rStyle w:val="af2"/>
                    <w:rFonts w:ascii="宋体" w:hAnsi="宋体"/>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5F1A" w:rsidRDefault="00A75F1A" w:rsidP="00276FE6">
      <w:r>
        <w:separator/>
      </w:r>
    </w:p>
  </w:footnote>
  <w:footnote w:type="continuationSeparator" w:id="1">
    <w:p w:rsidR="00A75F1A" w:rsidRDefault="00A75F1A" w:rsidP="00276F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625E"/>
    <w:multiLevelType w:val="multilevel"/>
    <w:tmpl w:val="023F625E"/>
    <w:lvl w:ilvl="0">
      <w:start w:val="5"/>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1">
    <w:nsid w:val="04427097"/>
    <w:multiLevelType w:val="singleLevel"/>
    <w:tmpl w:val="04427097"/>
    <w:lvl w:ilvl="0">
      <w:start w:val="1"/>
      <w:numFmt w:val="decimal"/>
      <w:suff w:val="space"/>
      <w:lvlText w:val="（%1）"/>
      <w:lvlJc w:val="left"/>
    </w:lvl>
  </w:abstractNum>
  <w:abstractNum w:abstractNumId="2">
    <w:nsid w:val="0D8F5A22"/>
    <w:multiLevelType w:val="multilevel"/>
    <w:tmpl w:val="0D8F5A22"/>
    <w:lvl w:ilvl="0">
      <w:start w:val="1"/>
      <w:numFmt w:val="japaneseCounting"/>
      <w:lvlText w:val="%1、"/>
      <w:lvlJc w:val="left"/>
      <w:pPr>
        <w:ind w:left="1140" w:hanging="720"/>
      </w:pPr>
      <w:rPr>
        <w:rFonts w:ascii="仿宋" w:eastAsia="仿宋" w:hAnsi="仿宋" w:hint="default"/>
        <w:color w:val="000000"/>
        <w:sz w:val="2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1296257D"/>
    <w:multiLevelType w:val="multilevel"/>
    <w:tmpl w:val="1296257D"/>
    <w:lvl w:ilvl="0">
      <w:start w:val="9"/>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4">
    <w:nsid w:val="17F256FB"/>
    <w:multiLevelType w:val="multilevel"/>
    <w:tmpl w:val="17F256FB"/>
    <w:lvl w:ilvl="0">
      <w:start w:val="7"/>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5">
    <w:nsid w:val="1EC80F95"/>
    <w:multiLevelType w:val="multilevel"/>
    <w:tmpl w:val="1EC80F95"/>
    <w:lvl w:ilvl="0">
      <w:start w:val="1"/>
      <w:numFmt w:val="decimal"/>
      <w:lvlText w:val="%1、"/>
      <w:lvlJc w:val="left"/>
      <w:pPr>
        <w:tabs>
          <w:tab w:val="left" w:pos="851"/>
        </w:tabs>
        <w:ind w:left="851" w:hanging="511"/>
      </w:pPr>
      <w:rPr>
        <w:rFonts w:eastAsia="宋体" w:cs="Times New Roman" w:hint="eastAsia"/>
        <w:b w:val="0"/>
        <w:i w:val="0"/>
        <w:sz w:val="24"/>
        <w:szCs w:val="24"/>
      </w:rPr>
    </w:lvl>
    <w:lvl w:ilvl="1">
      <w:start w:val="1"/>
      <w:numFmt w:val="decimal"/>
      <w:lvlText w:val="（%2）"/>
      <w:lvlJc w:val="left"/>
      <w:pPr>
        <w:tabs>
          <w:tab w:val="left" w:pos="720"/>
        </w:tabs>
        <w:ind w:left="477" w:hanging="477"/>
      </w:pPr>
      <w:rPr>
        <w:rFonts w:eastAsia="宋体" w:cs="Times New Roman" w:hint="eastAsia"/>
        <w:b w:val="0"/>
        <w:i w:val="0"/>
        <w:sz w:val="24"/>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6">
    <w:nsid w:val="232F758D"/>
    <w:multiLevelType w:val="multilevel"/>
    <w:tmpl w:val="232F758D"/>
    <w:lvl w:ilvl="0">
      <w:start w:val="4"/>
      <w:numFmt w:val="decimal"/>
      <w:lvlText w:val="%1."/>
      <w:lvlJc w:val="left"/>
      <w:pPr>
        <w:tabs>
          <w:tab w:val="left" w:pos="360"/>
        </w:tabs>
        <w:ind w:left="300" w:hanging="300"/>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7">
    <w:nsid w:val="2C9E552F"/>
    <w:multiLevelType w:val="multilevel"/>
    <w:tmpl w:val="2C9E552F"/>
    <w:lvl w:ilvl="0">
      <w:start w:val="6"/>
      <w:numFmt w:val="decimal"/>
      <w:lvlText w:val="%1"/>
      <w:lvlJc w:val="left"/>
      <w:pPr>
        <w:tabs>
          <w:tab w:val="left" w:pos="432"/>
        </w:tabs>
        <w:ind w:left="432" w:hanging="432"/>
      </w:pPr>
      <w:rPr>
        <w:rFonts w:eastAsia="宋体" w:cs="Times New Roman" w:hint="eastAsia"/>
        <w:b/>
        <w:i w:val="0"/>
        <w:sz w:val="24"/>
      </w:rPr>
    </w:lvl>
    <w:lvl w:ilvl="1">
      <w:start w:val="1"/>
      <w:numFmt w:val="decimal"/>
      <w:isLgl/>
      <w:lvlText w:val="%1.%2"/>
      <w:lvlJc w:val="left"/>
      <w:pPr>
        <w:tabs>
          <w:tab w:val="left" w:pos="576"/>
        </w:tabs>
        <w:ind w:left="576" w:hanging="576"/>
      </w:pPr>
      <w:rPr>
        <w:rFonts w:eastAsia="宋体" w:cs="Times New Roman" w:hint="eastAsia"/>
        <w:b w:val="0"/>
        <w:i w:val="0"/>
        <w:sz w:val="24"/>
      </w:rPr>
    </w:lvl>
    <w:lvl w:ilvl="2">
      <w:start w:val="1"/>
      <w:numFmt w:val="decimal"/>
      <w:lvlText w:val="%1.%2.%3"/>
      <w:lvlJc w:val="left"/>
      <w:pPr>
        <w:tabs>
          <w:tab w:val="left" w:pos="720"/>
        </w:tabs>
        <w:ind w:left="720" w:hanging="720"/>
      </w:pPr>
      <w:rPr>
        <w:rFonts w:cs="Times New Roman" w:hint="eastAsia"/>
      </w:rPr>
    </w:lvl>
    <w:lvl w:ilvl="3">
      <w:start w:val="1"/>
      <w:numFmt w:val="decimal"/>
      <w:lvlText w:val="%1.%2.%3.%4"/>
      <w:lvlJc w:val="left"/>
      <w:pPr>
        <w:tabs>
          <w:tab w:val="left" w:pos="864"/>
        </w:tabs>
        <w:ind w:left="864" w:hanging="864"/>
      </w:pPr>
      <w:rPr>
        <w:rFonts w:cs="Times New Roman" w:hint="eastAsia"/>
      </w:rPr>
    </w:lvl>
    <w:lvl w:ilvl="4">
      <w:start w:val="1"/>
      <w:numFmt w:val="decimal"/>
      <w:lvlText w:val="%1.%2.%3.%4.%5"/>
      <w:lvlJc w:val="left"/>
      <w:pPr>
        <w:tabs>
          <w:tab w:val="left" w:pos="1008"/>
        </w:tabs>
        <w:ind w:left="1008" w:hanging="1008"/>
      </w:pPr>
      <w:rPr>
        <w:rFonts w:cs="Times New Roman" w:hint="eastAsia"/>
      </w:rPr>
    </w:lvl>
    <w:lvl w:ilvl="5">
      <w:start w:val="1"/>
      <w:numFmt w:val="decimal"/>
      <w:lvlText w:val="%1.%2.%3.%4.%5.%6"/>
      <w:lvlJc w:val="left"/>
      <w:pPr>
        <w:tabs>
          <w:tab w:val="left" w:pos="1152"/>
        </w:tabs>
        <w:ind w:left="1152" w:hanging="1152"/>
      </w:pPr>
      <w:rPr>
        <w:rFonts w:cs="Times New Roman" w:hint="eastAsia"/>
      </w:rPr>
    </w:lvl>
    <w:lvl w:ilvl="6">
      <w:start w:val="1"/>
      <w:numFmt w:val="decimal"/>
      <w:lvlText w:val="%1.%2.%3.%4.%5.%6.%7"/>
      <w:lvlJc w:val="left"/>
      <w:pPr>
        <w:tabs>
          <w:tab w:val="left" w:pos="1296"/>
        </w:tabs>
        <w:ind w:left="1296" w:hanging="1296"/>
      </w:pPr>
      <w:rPr>
        <w:rFonts w:cs="Times New Roman" w:hint="eastAsia"/>
      </w:rPr>
    </w:lvl>
    <w:lvl w:ilvl="7">
      <w:start w:val="1"/>
      <w:numFmt w:val="decimal"/>
      <w:lvlText w:val="%1.%2.%3.%4.%5.%6.%7.%8"/>
      <w:lvlJc w:val="left"/>
      <w:pPr>
        <w:tabs>
          <w:tab w:val="left" w:pos="1440"/>
        </w:tabs>
        <w:ind w:left="1440" w:hanging="1440"/>
      </w:pPr>
      <w:rPr>
        <w:rFonts w:cs="Times New Roman" w:hint="eastAsia"/>
      </w:rPr>
    </w:lvl>
    <w:lvl w:ilvl="8">
      <w:start w:val="1"/>
      <w:numFmt w:val="decimal"/>
      <w:lvlText w:val="%1.%2.%3.%4.%5.%6.%7.%8.%9"/>
      <w:lvlJc w:val="left"/>
      <w:pPr>
        <w:tabs>
          <w:tab w:val="left" w:pos="1584"/>
        </w:tabs>
        <w:ind w:left="1584" w:hanging="1584"/>
      </w:pPr>
      <w:rPr>
        <w:rFonts w:cs="Times New Roman" w:hint="eastAsia"/>
      </w:rPr>
    </w:lvl>
  </w:abstractNum>
  <w:abstractNum w:abstractNumId="8">
    <w:nsid w:val="32077021"/>
    <w:multiLevelType w:val="multilevel"/>
    <w:tmpl w:val="32077021"/>
    <w:lvl w:ilvl="0">
      <w:start w:val="8"/>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9">
    <w:nsid w:val="34141219"/>
    <w:multiLevelType w:val="multilevel"/>
    <w:tmpl w:val="34141219"/>
    <w:lvl w:ilvl="0">
      <w:start w:val="6"/>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10">
    <w:nsid w:val="4D9C0D13"/>
    <w:multiLevelType w:val="multilevel"/>
    <w:tmpl w:val="4D9C0D13"/>
    <w:lvl w:ilvl="0">
      <w:start w:val="10"/>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11">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56787484"/>
    <w:multiLevelType w:val="singleLevel"/>
    <w:tmpl w:val="56787484"/>
    <w:lvl w:ilvl="0">
      <w:start w:val="4"/>
      <w:numFmt w:val="chineseCounting"/>
      <w:suff w:val="space"/>
      <w:lvlText w:val="第%1章"/>
      <w:lvlJc w:val="left"/>
      <w:rPr>
        <w:rFonts w:cs="Times New Roman" w:hint="eastAsia"/>
      </w:rPr>
    </w:lvl>
  </w:abstractNum>
  <w:abstractNum w:abstractNumId="13">
    <w:nsid w:val="65DA29F9"/>
    <w:multiLevelType w:val="multilevel"/>
    <w:tmpl w:val="65DA29F9"/>
    <w:lvl w:ilvl="0">
      <w:start w:val="3"/>
      <w:numFmt w:val="decimal"/>
      <w:lvlText w:val="%1."/>
      <w:lvlJc w:val="left"/>
      <w:pPr>
        <w:tabs>
          <w:tab w:val="left" w:pos="360"/>
        </w:tabs>
        <w:ind w:left="300" w:hanging="300"/>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14">
    <w:nsid w:val="68292A80"/>
    <w:multiLevelType w:val="multilevel"/>
    <w:tmpl w:val="68292A80"/>
    <w:lvl w:ilvl="0">
      <w:start w:val="1"/>
      <w:numFmt w:val="decimal"/>
      <w:lvlText w:val="%1."/>
      <w:lvlJc w:val="left"/>
      <w:pPr>
        <w:tabs>
          <w:tab w:val="left" w:pos="300"/>
        </w:tabs>
        <w:ind w:left="300" w:hanging="300"/>
      </w:pPr>
      <w:rPr>
        <w:rFonts w:cs="Times New Roman"/>
        <w:strike w:val="0"/>
        <w:dstrike w:val="0"/>
        <w:u w:val="none"/>
      </w:rPr>
    </w:lvl>
    <w:lvl w:ilvl="1">
      <w:start w:val="1"/>
      <w:numFmt w:val="decimal"/>
      <w:isLgl/>
      <w:lvlText w:val="%1.%2"/>
      <w:lvlJc w:val="left"/>
      <w:pPr>
        <w:tabs>
          <w:tab w:val="left" w:pos="480"/>
        </w:tabs>
        <w:ind w:left="480" w:hanging="480"/>
      </w:pPr>
      <w:rPr>
        <w:rFonts w:cs="Times New Roman"/>
      </w:rPr>
    </w:lvl>
    <w:lvl w:ilvl="2">
      <w:start w:val="1"/>
      <w:numFmt w:val="decimal"/>
      <w:isLgl/>
      <w:lvlText w:val="%1.%2.%3"/>
      <w:lvlJc w:val="left"/>
      <w:pPr>
        <w:tabs>
          <w:tab w:val="left" w:pos="720"/>
        </w:tabs>
        <w:ind w:left="720" w:hanging="720"/>
      </w:pPr>
      <w:rPr>
        <w:rFonts w:cs="Times New Roman"/>
      </w:rPr>
    </w:lvl>
    <w:lvl w:ilvl="3">
      <w:start w:val="1"/>
      <w:numFmt w:val="decimal"/>
      <w:isLgl/>
      <w:lvlText w:val="%1.%2.%3.%4"/>
      <w:lvlJc w:val="left"/>
      <w:pPr>
        <w:tabs>
          <w:tab w:val="left" w:pos="1080"/>
        </w:tabs>
        <w:ind w:left="1080" w:hanging="1080"/>
      </w:pPr>
      <w:rPr>
        <w:rFonts w:cs="Times New Roman"/>
      </w:rPr>
    </w:lvl>
    <w:lvl w:ilvl="4">
      <w:start w:val="1"/>
      <w:numFmt w:val="decimal"/>
      <w:isLgl/>
      <w:lvlText w:val="%1.%2.%3.%4.%5"/>
      <w:lvlJc w:val="left"/>
      <w:pPr>
        <w:tabs>
          <w:tab w:val="left" w:pos="1080"/>
        </w:tabs>
        <w:ind w:left="1080" w:hanging="1080"/>
      </w:pPr>
      <w:rPr>
        <w:rFonts w:cs="Times New Roman"/>
      </w:rPr>
    </w:lvl>
    <w:lvl w:ilvl="5">
      <w:start w:val="1"/>
      <w:numFmt w:val="decimal"/>
      <w:isLgl/>
      <w:lvlText w:val="%1.%2.%3.%4.%5.%6"/>
      <w:lvlJc w:val="left"/>
      <w:pPr>
        <w:tabs>
          <w:tab w:val="left" w:pos="1440"/>
        </w:tabs>
        <w:ind w:left="1440" w:hanging="1440"/>
      </w:pPr>
      <w:rPr>
        <w:rFonts w:cs="Times New Roman"/>
      </w:rPr>
    </w:lvl>
    <w:lvl w:ilvl="6">
      <w:start w:val="1"/>
      <w:numFmt w:val="decimal"/>
      <w:isLgl/>
      <w:lvlText w:val="%1.%2.%3.%4.%5.%6.%7"/>
      <w:lvlJc w:val="left"/>
      <w:pPr>
        <w:tabs>
          <w:tab w:val="left" w:pos="1800"/>
        </w:tabs>
        <w:ind w:left="1800" w:hanging="1800"/>
      </w:pPr>
      <w:rPr>
        <w:rFonts w:cs="Times New Roman"/>
      </w:rPr>
    </w:lvl>
    <w:lvl w:ilvl="7">
      <w:start w:val="1"/>
      <w:numFmt w:val="decimal"/>
      <w:isLgl/>
      <w:lvlText w:val="%1.%2.%3.%4.%5.%6.%7.%8"/>
      <w:lvlJc w:val="left"/>
      <w:pPr>
        <w:tabs>
          <w:tab w:val="left" w:pos="1800"/>
        </w:tabs>
        <w:ind w:left="1800" w:hanging="1800"/>
      </w:pPr>
      <w:rPr>
        <w:rFonts w:cs="Times New Roman"/>
      </w:rPr>
    </w:lvl>
    <w:lvl w:ilvl="8">
      <w:start w:val="1"/>
      <w:numFmt w:val="decimal"/>
      <w:isLgl/>
      <w:lvlText w:val="%1.%2.%3.%4.%5.%6.%7.%8.%9"/>
      <w:lvlJc w:val="left"/>
      <w:pPr>
        <w:tabs>
          <w:tab w:val="left" w:pos="2160"/>
        </w:tabs>
        <w:ind w:left="2160" w:hanging="2160"/>
      </w:pPr>
      <w:rPr>
        <w:rFonts w:cs="Times New Roman"/>
      </w:rPr>
    </w:lvl>
  </w:abstractNum>
  <w:abstractNum w:abstractNumId="15">
    <w:nsid w:val="68D44C88"/>
    <w:multiLevelType w:val="multilevel"/>
    <w:tmpl w:val="68D44C88"/>
    <w:lvl w:ilvl="0">
      <w:start w:val="1"/>
      <w:numFmt w:val="decimal"/>
      <w:lvlText w:val="5.1.%1"/>
      <w:lvlJc w:val="left"/>
      <w:pPr>
        <w:tabs>
          <w:tab w:val="left" w:pos="1974"/>
        </w:tabs>
        <w:ind w:left="1974" w:hanging="680"/>
      </w:pPr>
      <w:rPr>
        <w:rFonts w:eastAsia="宋体" w:cs="Times New Roman" w:hint="eastAsia"/>
        <w:b w:val="0"/>
        <w:i w:val="0"/>
        <w:sz w:val="24"/>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6">
    <w:nsid w:val="6CA666B7"/>
    <w:multiLevelType w:val="multilevel"/>
    <w:tmpl w:val="6CA666B7"/>
    <w:lvl w:ilvl="0">
      <w:start w:val="1"/>
      <w:numFmt w:val="decimal"/>
      <w:lvlText w:val="%1"/>
      <w:lvlJc w:val="left"/>
      <w:pPr>
        <w:tabs>
          <w:tab w:val="left" w:pos="851"/>
        </w:tabs>
        <w:ind w:left="851" w:hanging="851"/>
      </w:pPr>
      <w:rPr>
        <w:rFonts w:cs="Times New Roman" w:hint="eastAsia"/>
      </w:rPr>
    </w:lvl>
    <w:lvl w:ilvl="1">
      <w:start w:val="1"/>
      <w:numFmt w:val="decimal"/>
      <w:lvlText w:val="%1.%2"/>
      <w:lvlJc w:val="left"/>
      <w:pPr>
        <w:tabs>
          <w:tab w:val="left" w:pos="851"/>
        </w:tabs>
        <w:ind w:left="851" w:hanging="851"/>
      </w:pPr>
      <w:rPr>
        <w:rFonts w:cs="Times New Roman" w:hint="eastAsia"/>
      </w:rPr>
    </w:lvl>
    <w:lvl w:ilvl="2">
      <w:start w:val="1"/>
      <w:numFmt w:val="decimal"/>
      <w:lvlText w:val="%1.%2.%3"/>
      <w:lvlJc w:val="left"/>
      <w:pPr>
        <w:tabs>
          <w:tab w:val="left" w:pos="851"/>
        </w:tabs>
        <w:ind w:left="851" w:hanging="851"/>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851"/>
        </w:tabs>
        <w:ind w:left="851" w:hanging="851"/>
      </w:pPr>
      <w:rPr>
        <w:rFonts w:cs="Times New Roman" w:hint="eastAsia"/>
      </w:rPr>
    </w:lvl>
    <w:lvl w:ilvl="5">
      <w:start w:val="1"/>
      <w:numFmt w:val="decimal"/>
      <w:lvlText w:val="%1.%2.%3.%4.%5.%6"/>
      <w:lvlJc w:val="left"/>
      <w:pPr>
        <w:tabs>
          <w:tab w:val="left" w:pos="851"/>
        </w:tabs>
        <w:ind w:left="851" w:hanging="851"/>
      </w:pPr>
      <w:rPr>
        <w:rFonts w:cs="Times New Roman" w:hint="eastAsia"/>
      </w:rPr>
    </w:lvl>
    <w:lvl w:ilvl="6">
      <w:start w:val="1"/>
      <w:numFmt w:val="decimal"/>
      <w:lvlText w:val="%1.%2.%3.%4.%5.%6.%7"/>
      <w:lvlJc w:val="left"/>
      <w:pPr>
        <w:tabs>
          <w:tab w:val="left" w:pos="851"/>
        </w:tabs>
        <w:ind w:left="851" w:hanging="851"/>
      </w:pPr>
      <w:rPr>
        <w:rFonts w:cs="Times New Roman" w:hint="eastAsia"/>
      </w:rPr>
    </w:lvl>
    <w:lvl w:ilvl="7">
      <w:start w:val="1"/>
      <w:numFmt w:val="decimal"/>
      <w:lvlText w:val="%1.%2.%3.%4.%5.%6.%7.%8"/>
      <w:lvlJc w:val="left"/>
      <w:pPr>
        <w:tabs>
          <w:tab w:val="left" w:pos="851"/>
        </w:tabs>
        <w:ind w:left="851" w:hanging="851"/>
      </w:pPr>
      <w:rPr>
        <w:rFonts w:cs="Times New Roman" w:hint="eastAsia"/>
      </w:rPr>
    </w:lvl>
    <w:lvl w:ilvl="8">
      <w:start w:val="1"/>
      <w:numFmt w:val="decimal"/>
      <w:lvlText w:val="%1.%2.%3.%4.%5.%6.%7.%8.%9"/>
      <w:lvlJc w:val="left"/>
      <w:pPr>
        <w:tabs>
          <w:tab w:val="left" w:pos="851"/>
        </w:tabs>
        <w:ind w:left="851" w:hanging="851"/>
      </w:pPr>
      <w:rPr>
        <w:rFonts w:cs="Times New Roman" w:hint="eastAsia"/>
      </w:rPr>
    </w:lvl>
  </w:abstractNum>
  <w:abstractNum w:abstractNumId="17">
    <w:nsid w:val="768C1899"/>
    <w:multiLevelType w:val="multilevel"/>
    <w:tmpl w:val="768C1899"/>
    <w:lvl w:ilvl="0">
      <w:start w:val="1"/>
      <w:numFmt w:val="japaneseCounting"/>
      <w:lvlText w:val="第%1章"/>
      <w:lvlJc w:val="left"/>
      <w:pPr>
        <w:ind w:left="1404" w:hanging="1404"/>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8">
    <w:nsid w:val="7D376BCF"/>
    <w:multiLevelType w:val="multilevel"/>
    <w:tmpl w:val="7D376BCF"/>
    <w:lvl w:ilvl="0">
      <w:start w:val="2"/>
      <w:numFmt w:val="decimal"/>
      <w:lvlText w:val="%1."/>
      <w:lvlJc w:val="left"/>
      <w:pPr>
        <w:tabs>
          <w:tab w:val="left" w:pos="360"/>
        </w:tabs>
        <w:ind w:left="300" w:hanging="300"/>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num w:numId="1">
    <w:abstractNumId w:val="17"/>
  </w:num>
  <w:num w:numId="2">
    <w:abstractNumId w:val="16"/>
  </w:num>
  <w:num w:numId="3">
    <w:abstractNumId w:val="1"/>
  </w:num>
  <w:num w:numId="4">
    <w:abstractNumId w:val="12"/>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13"/>
  </w:num>
  <w:num w:numId="8">
    <w:abstractNumId w:val="6"/>
  </w:num>
  <w:num w:numId="9">
    <w:abstractNumId w:val="0"/>
  </w:num>
  <w:num w:numId="10">
    <w:abstractNumId w:val="15"/>
  </w:num>
  <w:num w:numId="11">
    <w:abstractNumId w:val="9"/>
  </w:num>
  <w:num w:numId="12">
    <w:abstractNumId w:val="7"/>
  </w:num>
  <w:num w:numId="13">
    <w:abstractNumId w:val="4"/>
  </w:num>
  <w:num w:numId="14">
    <w:abstractNumId w:val="8"/>
  </w:num>
  <w:num w:numId="15">
    <w:abstractNumId w:val="3"/>
  </w:num>
  <w:num w:numId="16">
    <w:abstractNumId w:val="10"/>
  </w:num>
  <w:num w:numId="17">
    <w:abstractNumId w:val="2"/>
  </w:num>
  <w:num w:numId="18">
    <w:abstractNumId w:val="5"/>
  </w:num>
  <w:num w:numId="1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5123"/>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0064E"/>
    <w:rsid w:val="00000B77"/>
    <w:rsid w:val="00001F87"/>
    <w:rsid w:val="00002906"/>
    <w:rsid w:val="00004C52"/>
    <w:rsid w:val="0000507E"/>
    <w:rsid w:val="00005363"/>
    <w:rsid w:val="00010676"/>
    <w:rsid w:val="000110DA"/>
    <w:rsid w:val="00014B8C"/>
    <w:rsid w:val="00015AE6"/>
    <w:rsid w:val="00016C4B"/>
    <w:rsid w:val="0002162C"/>
    <w:rsid w:val="00021964"/>
    <w:rsid w:val="00022850"/>
    <w:rsid w:val="00022DA6"/>
    <w:rsid w:val="00023672"/>
    <w:rsid w:val="00024624"/>
    <w:rsid w:val="00024D4E"/>
    <w:rsid w:val="000272B4"/>
    <w:rsid w:val="00027925"/>
    <w:rsid w:val="00027D01"/>
    <w:rsid w:val="0003123B"/>
    <w:rsid w:val="0003251B"/>
    <w:rsid w:val="0003718C"/>
    <w:rsid w:val="000372AA"/>
    <w:rsid w:val="00037B3B"/>
    <w:rsid w:val="000405B2"/>
    <w:rsid w:val="000408EC"/>
    <w:rsid w:val="00040A9F"/>
    <w:rsid w:val="00043974"/>
    <w:rsid w:val="00043A05"/>
    <w:rsid w:val="00045DDD"/>
    <w:rsid w:val="00047ACB"/>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94AAF"/>
    <w:rsid w:val="000A0A4C"/>
    <w:rsid w:val="000A1CA2"/>
    <w:rsid w:val="000A445D"/>
    <w:rsid w:val="000A48D3"/>
    <w:rsid w:val="000A4A8F"/>
    <w:rsid w:val="000A5D1E"/>
    <w:rsid w:val="000A6808"/>
    <w:rsid w:val="000B0292"/>
    <w:rsid w:val="000B2234"/>
    <w:rsid w:val="000B2CF4"/>
    <w:rsid w:val="000B37CC"/>
    <w:rsid w:val="000B3E43"/>
    <w:rsid w:val="000B65D8"/>
    <w:rsid w:val="000B6AAE"/>
    <w:rsid w:val="000B7120"/>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50DF"/>
    <w:rsid w:val="00135648"/>
    <w:rsid w:val="00137031"/>
    <w:rsid w:val="00137C3E"/>
    <w:rsid w:val="00144D41"/>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1EA"/>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D53B6"/>
    <w:rsid w:val="001E3868"/>
    <w:rsid w:val="001E4817"/>
    <w:rsid w:val="001F0370"/>
    <w:rsid w:val="001F277F"/>
    <w:rsid w:val="001F2833"/>
    <w:rsid w:val="001F40D5"/>
    <w:rsid w:val="001F4BB5"/>
    <w:rsid w:val="001F4EA5"/>
    <w:rsid w:val="001F5980"/>
    <w:rsid w:val="001F64C7"/>
    <w:rsid w:val="001F6A45"/>
    <w:rsid w:val="001F6EC3"/>
    <w:rsid w:val="001F6F4D"/>
    <w:rsid w:val="002002C8"/>
    <w:rsid w:val="00200DE2"/>
    <w:rsid w:val="00201913"/>
    <w:rsid w:val="00202BAE"/>
    <w:rsid w:val="002032DE"/>
    <w:rsid w:val="00203ADE"/>
    <w:rsid w:val="00204822"/>
    <w:rsid w:val="00206B56"/>
    <w:rsid w:val="00206DB7"/>
    <w:rsid w:val="0021011F"/>
    <w:rsid w:val="0021106A"/>
    <w:rsid w:val="00211D9C"/>
    <w:rsid w:val="002135BB"/>
    <w:rsid w:val="00213FC4"/>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0ACF"/>
    <w:rsid w:val="002419BA"/>
    <w:rsid w:val="00242FB2"/>
    <w:rsid w:val="002436B6"/>
    <w:rsid w:val="00246678"/>
    <w:rsid w:val="002500DF"/>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6FE6"/>
    <w:rsid w:val="0027715B"/>
    <w:rsid w:val="00281654"/>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50F0"/>
    <w:rsid w:val="002A75E5"/>
    <w:rsid w:val="002B0522"/>
    <w:rsid w:val="002B1020"/>
    <w:rsid w:val="002B2E9D"/>
    <w:rsid w:val="002B4CA7"/>
    <w:rsid w:val="002B63DA"/>
    <w:rsid w:val="002B6BE1"/>
    <w:rsid w:val="002B6E30"/>
    <w:rsid w:val="002B6E68"/>
    <w:rsid w:val="002B7736"/>
    <w:rsid w:val="002C0609"/>
    <w:rsid w:val="002C1EE1"/>
    <w:rsid w:val="002C2645"/>
    <w:rsid w:val="002C3938"/>
    <w:rsid w:val="002C4508"/>
    <w:rsid w:val="002C45B3"/>
    <w:rsid w:val="002C6293"/>
    <w:rsid w:val="002C738D"/>
    <w:rsid w:val="002D0CA9"/>
    <w:rsid w:val="002D408E"/>
    <w:rsid w:val="002D67C3"/>
    <w:rsid w:val="002D71E4"/>
    <w:rsid w:val="002E2E0C"/>
    <w:rsid w:val="002E4304"/>
    <w:rsid w:val="002E4EFF"/>
    <w:rsid w:val="002E5518"/>
    <w:rsid w:val="002F1168"/>
    <w:rsid w:val="002F1FEE"/>
    <w:rsid w:val="002F30EA"/>
    <w:rsid w:val="002F3A64"/>
    <w:rsid w:val="002F3ED7"/>
    <w:rsid w:val="002F7853"/>
    <w:rsid w:val="00300978"/>
    <w:rsid w:val="00301398"/>
    <w:rsid w:val="00301695"/>
    <w:rsid w:val="003027E4"/>
    <w:rsid w:val="00302B41"/>
    <w:rsid w:val="003033F0"/>
    <w:rsid w:val="00304695"/>
    <w:rsid w:val="00305346"/>
    <w:rsid w:val="00305D5D"/>
    <w:rsid w:val="0031113B"/>
    <w:rsid w:val="00311983"/>
    <w:rsid w:val="0031221C"/>
    <w:rsid w:val="00312C47"/>
    <w:rsid w:val="00316189"/>
    <w:rsid w:val="00317301"/>
    <w:rsid w:val="00317735"/>
    <w:rsid w:val="00317FF4"/>
    <w:rsid w:val="00320934"/>
    <w:rsid w:val="003228B5"/>
    <w:rsid w:val="00322996"/>
    <w:rsid w:val="00325010"/>
    <w:rsid w:val="00325A4B"/>
    <w:rsid w:val="00327F40"/>
    <w:rsid w:val="00332C49"/>
    <w:rsid w:val="00333C0B"/>
    <w:rsid w:val="0033479E"/>
    <w:rsid w:val="00335BBD"/>
    <w:rsid w:val="0033603A"/>
    <w:rsid w:val="003371A7"/>
    <w:rsid w:val="00337729"/>
    <w:rsid w:val="0034054F"/>
    <w:rsid w:val="00343E40"/>
    <w:rsid w:val="0034424B"/>
    <w:rsid w:val="00344BB7"/>
    <w:rsid w:val="00346255"/>
    <w:rsid w:val="0035085B"/>
    <w:rsid w:val="00353234"/>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354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399"/>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7D6"/>
    <w:rsid w:val="00406ED5"/>
    <w:rsid w:val="00411A84"/>
    <w:rsid w:val="0041385A"/>
    <w:rsid w:val="00413D57"/>
    <w:rsid w:val="00414E44"/>
    <w:rsid w:val="00415E94"/>
    <w:rsid w:val="004169D6"/>
    <w:rsid w:val="00417954"/>
    <w:rsid w:val="00417FCF"/>
    <w:rsid w:val="00420048"/>
    <w:rsid w:val="00423096"/>
    <w:rsid w:val="0042522E"/>
    <w:rsid w:val="0042614A"/>
    <w:rsid w:val="00426A9D"/>
    <w:rsid w:val="00426E30"/>
    <w:rsid w:val="004278E7"/>
    <w:rsid w:val="00427E64"/>
    <w:rsid w:val="00430826"/>
    <w:rsid w:val="00432F1D"/>
    <w:rsid w:val="00433D8F"/>
    <w:rsid w:val="004340FE"/>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FA4"/>
    <w:rsid w:val="00474DD5"/>
    <w:rsid w:val="00475D10"/>
    <w:rsid w:val="0047641D"/>
    <w:rsid w:val="004775CC"/>
    <w:rsid w:val="00483AD8"/>
    <w:rsid w:val="004840CE"/>
    <w:rsid w:val="00487878"/>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71E"/>
    <w:rsid w:val="004B1D00"/>
    <w:rsid w:val="004B3F66"/>
    <w:rsid w:val="004B7B3F"/>
    <w:rsid w:val="004C163E"/>
    <w:rsid w:val="004C2FA0"/>
    <w:rsid w:val="004C5468"/>
    <w:rsid w:val="004C5528"/>
    <w:rsid w:val="004C6AB9"/>
    <w:rsid w:val="004D0561"/>
    <w:rsid w:val="004D3C5C"/>
    <w:rsid w:val="004D4E3E"/>
    <w:rsid w:val="004D520B"/>
    <w:rsid w:val="004D5777"/>
    <w:rsid w:val="004D6DFC"/>
    <w:rsid w:val="004E0391"/>
    <w:rsid w:val="004E09AE"/>
    <w:rsid w:val="004E3060"/>
    <w:rsid w:val="004E44C3"/>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5773"/>
    <w:rsid w:val="00557154"/>
    <w:rsid w:val="00557BAE"/>
    <w:rsid w:val="00560570"/>
    <w:rsid w:val="00560E17"/>
    <w:rsid w:val="00560F71"/>
    <w:rsid w:val="0056278B"/>
    <w:rsid w:val="00562BF1"/>
    <w:rsid w:val="00563E02"/>
    <w:rsid w:val="00563FAF"/>
    <w:rsid w:val="00564025"/>
    <w:rsid w:val="00565B43"/>
    <w:rsid w:val="00567152"/>
    <w:rsid w:val="00576797"/>
    <w:rsid w:val="00576D0D"/>
    <w:rsid w:val="00576F4F"/>
    <w:rsid w:val="00583D32"/>
    <w:rsid w:val="005856F3"/>
    <w:rsid w:val="00585812"/>
    <w:rsid w:val="0058582B"/>
    <w:rsid w:val="00586689"/>
    <w:rsid w:val="00586938"/>
    <w:rsid w:val="00592487"/>
    <w:rsid w:val="005926A4"/>
    <w:rsid w:val="00592CCF"/>
    <w:rsid w:val="005935F3"/>
    <w:rsid w:val="005937D1"/>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5E86"/>
    <w:rsid w:val="005B6641"/>
    <w:rsid w:val="005C0F75"/>
    <w:rsid w:val="005C1DB9"/>
    <w:rsid w:val="005C22E9"/>
    <w:rsid w:val="005C2360"/>
    <w:rsid w:val="005C332E"/>
    <w:rsid w:val="005C4408"/>
    <w:rsid w:val="005C5AAC"/>
    <w:rsid w:val="005C5DA3"/>
    <w:rsid w:val="005C61FE"/>
    <w:rsid w:val="005D0ED7"/>
    <w:rsid w:val="005D0F4F"/>
    <w:rsid w:val="005D1043"/>
    <w:rsid w:val="005D125F"/>
    <w:rsid w:val="005D237B"/>
    <w:rsid w:val="005D583E"/>
    <w:rsid w:val="005E0F14"/>
    <w:rsid w:val="005E47F4"/>
    <w:rsid w:val="005E5431"/>
    <w:rsid w:val="005E66AB"/>
    <w:rsid w:val="005E71B6"/>
    <w:rsid w:val="005F06CA"/>
    <w:rsid w:val="005F0835"/>
    <w:rsid w:val="005F0877"/>
    <w:rsid w:val="005F4682"/>
    <w:rsid w:val="005F5D48"/>
    <w:rsid w:val="005F7589"/>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1EBF"/>
    <w:rsid w:val="006238F4"/>
    <w:rsid w:val="006246BA"/>
    <w:rsid w:val="00625DFE"/>
    <w:rsid w:val="00626122"/>
    <w:rsid w:val="006304C9"/>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629"/>
    <w:rsid w:val="00667908"/>
    <w:rsid w:val="00676199"/>
    <w:rsid w:val="00676DBF"/>
    <w:rsid w:val="006801B3"/>
    <w:rsid w:val="00680F1A"/>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B62"/>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238"/>
    <w:rsid w:val="006D485E"/>
    <w:rsid w:val="006D5486"/>
    <w:rsid w:val="006D5604"/>
    <w:rsid w:val="006D5C35"/>
    <w:rsid w:val="006D6E9F"/>
    <w:rsid w:val="006E00A3"/>
    <w:rsid w:val="006E2B45"/>
    <w:rsid w:val="006E3701"/>
    <w:rsid w:val="006E3C6A"/>
    <w:rsid w:val="006E400F"/>
    <w:rsid w:val="006E5361"/>
    <w:rsid w:val="006E5F25"/>
    <w:rsid w:val="006E6F37"/>
    <w:rsid w:val="006F088F"/>
    <w:rsid w:val="006F51E8"/>
    <w:rsid w:val="006F542D"/>
    <w:rsid w:val="006F551A"/>
    <w:rsid w:val="006F5E45"/>
    <w:rsid w:val="006F6C56"/>
    <w:rsid w:val="006F7D15"/>
    <w:rsid w:val="00700552"/>
    <w:rsid w:val="00700894"/>
    <w:rsid w:val="00701E30"/>
    <w:rsid w:val="007033C7"/>
    <w:rsid w:val="007043E0"/>
    <w:rsid w:val="00710C36"/>
    <w:rsid w:val="00711632"/>
    <w:rsid w:val="00711A41"/>
    <w:rsid w:val="00712088"/>
    <w:rsid w:val="007127E9"/>
    <w:rsid w:val="0071639C"/>
    <w:rsid w:val="0071782B"/>
    <w:rsid w:val="00717848"/>
    <w:rsid w:val="007178B0"/>
    <w:rsid w:val="007200DF"/>
    <w:rsid w:val="0072069D"/>
    <w:rsid w:val="00723591"/>
    <w:rsid w:val="00723895"/>
    <w:rsid w:val="00724A3A"/>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FF8"/>
    <w:rsid w:val="00757BF7"/>
    <w:rsid w:val="007642A4"/>
    <w:rsid w:val="00764934"/>
    <w:rsid w:val="00765915"/>
    <w:rsid w:val="007712FB"/>
    <w:rsid w:val="00774400"/>
    <w:rsid w:val="00775573"/>
    <w:rsid w:val="007757DD"/>
    <w:rsid w:val="007773F1"/>
    <w:rsid w:val="0077745E"/>
    <w:rsid w:val="00781667"/>
    <w:rsid w:val="00781747"/>
    <w:rsid w:val="0078270C"/>
    <w:rsid w:val="00782F6B"/>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78E7"/>
    <w:rsid w:val="007E03A0"/>
    <w:rsid w:val="007E0FA7"/>
    <w:rsid w:val="007E137A"/>
    <w:rsid w:val="007E1922"/>
    <w:rsid w:val="007E26AF"/>
    <w:rsid w:val="007E3733"/>
    <w:rsid w:val="007E4AA8"/>
    <w:rsid w:val="007E6D36"/>
    <w:rsid w:val="007F3594"/>
    <w:rsid w:val="007F36CB"/>
    <w:rsid w:val="007F52BE"/>
    <w:rsid w:val="007F5BCF"/>
    <w:rsid w:val="007F6679"/>
    <w:rsid w:val="007F6BD6"/>
    <w:rsid w:val="007F7960"/>
    <w:rsid w:val="007F7C1D"/>
    <w:rsid w:val="00800A14"/>
    <w:rsid w:val="008060C3"/>
    <w:rsid w:val="00806213"/>
    <w:rsid w:val="0081077F"/>
    <w:rsid w:val="00811994"/>
    <w:rsid w:val="00812693"/>
    <w:rsid w:val="00813183"/>
    <w:rsid w:val="00813B04"/>
    <w:rsid w:val="00814B48"/>
    <w:rsid w:val="00815015"/>
    <w:rsid w:val="00816C93"/>
    <w:rsid w:val="0081711B"/>
    <w:rsid w:val="00820C6A"/>
    <w:rsid w:val="00820F6C"/>
    <w:rsid w:val="00822D37"/>
    <w:rsid w:val="00822FF6"/>
    <w:rsid w:val="00824EAD"/>
    <w:rsid w:val="00827E56"/>
    <w:rsid w:val="00831699"/>
    <w:rsid w:val="008334E6"/>
    <w:rsid w:val="00833C57"/>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31BB"/>
    <w:rsid w:val="008A568B"/>
    <w:rsid w:val="008A59CA"/>
    <w:rsid w:val="008A5FCF"/>
    <w:rsid w:val="008B00BC"/>
    <w:rsid w:val="008B07EB"/>
    <w:rsid w:val="008B2885"/>
    <w:rsid w:val="008B37D6"/>
    <w:rsid w:val="008B5A84"/>
    <w:rsid w:val="008B5D89"/>
    <w:rsid w:val="008B6658"/>
    <w:rsid w:val="008C0D5D"/>
    <w:rsid w:val="008C2397"/>
    <w:rsid w:val="008C4BF8"/>
    <w:rsid w:val="008C525E"/>
    <w:rsid w:val="008C52A6"/>
    <w:rsid w:val="008C5AEC"/>
    <w:rsid w:val="008D1074"/>
    <w:rsid w:val="008D1B6D"/>
    <w:rsid w:val="008D33D6"/>
    <w:rsid w:val="008D374B"/>
    <w:rsid w:val="008D39B4"/>
    <w:rsid w:val="008D4C2C"/>
    <w:rsid w:val="008D5992"/>
    <w:rsid w:val="008D6F2B"/>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603"/>
    <w:rsid w:val="00967FF0"/>
    <w:rsid w:val="00970925"/>
    <w:rsid w:val="0097118F"/>
    <w:rsid w:val="0097130C"/>
    <w:rsid w:val="0097167F"/>
    <w:rsid w:val="0097444E"/>
    <w:rsid w:val="009762C6"/>
    <w:rsid w:val="00976FD0"/>
    <w:rsid w:val="009802FA"/>
    <w:rsid w:val="00980759"/>
    <w:rsid w:val="00980776"/>
    <w:rsid w:val="009826D6"/>
    <w:rsid w:val="009827AE"/>
    <w:rsid w:val="00983EA0"/>
    <w:rsid w:val="00983FE1"/>
    <w:rsid w:val="0098602C"/>
    <w:rsid w:val="009867BD"/>
    <w:rsid w:val="00987FCB"/>
    <w:rsid w:val="009917EF"/>
    <w:rsid w:val="00994952"/>
    <w:rsid w:val="00994AC1"/>
    <w:rsid w:val="00994EE0"/>
    <w:rsid w:val="009A039D"/>
    <w:rsid w:val="009A0573"/>
    <w:rsid w:val="009A18DF"/>
    <w:rsid w:val="009A3564"/>
    <w:rsid w:val="009A461C"/>
    <w:rsid w:val="009A55E3"/>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39F1"/>
    <w:rsid w:val="009F42AC"/>
    <w:rsid w:val="009F7C8B"/>
    <w:rsid w:val="00A0108D"/>
    <w:rsid w:val="00A024FE"/>
    <w:rsid w:val="00A05B07"/>
    <w:rsid w:val="00A05CBC"/>
    <w:rsid w:val="00A06F68"/>
    <w:rsid w:val="00A11475"/>
    <w:rsid w:val="00A11D3A"/>
    <w:rsid w:val="00A121CD"/>
    <w:rsid w:val="00A12677"/>
    <w:rsid w:val="00A134B1"/>
    <w:rsid w:val="00A13CC6"/>
    <w:rsid w:val="00A14093"/>
    <w:rsid w:val="00A157B1"/>
    <w:rsid w:val="00A15B75"/>
    <w:rsid w:val="00A16FBD"/>
    <w:rsid w:val="00A20346"/>
    <w:rsid w:val="00A20FED"/>
    <w:rsid w:val="00A211F6"/>
    <w:rsid w:val="00A226EF"/>
    <w:rsid w:val="00A240BB"/>
    <w:rsid w:val="00A2467C"/>
    <w:rsid w:val="00A31AC3"/>
    <w:rsid w:val="00A31E94"/>
    <w:rsid w:val="00A323C9"/>
    <w:rsid w:val="00A34918"/>
    <w:rsid w:val="00A37347"/>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0E5C"/>
    <w:rsid w:val="00A73697"/>
    <w:rsid w:val="00A74025"/>
    <w:rsid w:val="00A7541C"/>
    <w:rsid w:val="00A75695"/>
    <w:rsid w:val="00A75F1A"/>
    <w:rsid w:val="00A776B6"/>
    <w:rsid w:val="00A80558"/>
    <w:rsid w:val="00A80EE2"/>
    <w:rsid w:val="00A8269A"/>
    <w:rsid w:val="00A847C0"/>
    <w:rsid w:val="00A8682C"/>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F5"/>
    <w:rsid w:val="00AE30C3"/>
    <w:rsid w:val="00AE3A20"/>
    <w:rsid w:val="00AE40F1"/>
    <w:rsid w:val="00AE45DA"/>
    <w:rsid w:val="00AE4A90"/>
    <w:rsid w:val="00AF060E"/>
    <w:rsid w:val="00AF128F"/>
    <w:rsid w:val="00AF27E0"/>
    <w:rsid w:val="00AF78EC"/>
    <w:rsid w:val="00B016CB"/>
    <w:rsid w:val="00B02BF2"/>
    <w:rsid w:val="00B03510"/>
    <w:rsid w:val="00B03590"/>
    <w:rsid w:val="00B05C27"/>
    <w:rsid w:val="00B1003E"/>
    <w:rsid w:val="00B137AB"/>
    <w:rsid w:val="00B14042"/>
    <w:rsid w:val="00B14E46"/>
    <w:rsid w:val="00B15E1A"/>
    <w:rsid w:val="00B16C5B"/>
    <w:rsid w:val="00B21691"/>
    <w:rsid w:val="00B21FF2"/>
    <w:rsid w:val="00B2299E"/>
    <w:rsid w:val="00B275BD"/>
    <w:rsid w:val="00B30321"/>
    <w:rsid w:val="00B31CF0"/>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70965"/>
    <w:rsid w:val="00B70B90"/>
    <w:rsid w:val="00B71EE5"/>
    <w:rsid w:val="00B7215F"/>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677F"/>
    <w:rsid w:val="00BA7129"/>
    <w:rsid w:val="00BB0117"/>
    <w:rsid w:val="00BB0641"/>
    <w:rsid w:val="00BB06D8"/>
    <w:rsid w:val="00BB3061"/>
    <w:rsid w:val="00BB3EF0"/>
    <w:rsid w:val="00BB4487"/>
    <w:rsid w:val="00BB50C1"/>
    <w:rsid w:val="00BB5A59"/>
    <w:rsid w:val="00BC1C41"/>
    <w:rsid w:val="00BC29AA"/>
    <w:rsid w:val="00BC3369"/>
    <w:rsid w:val="00BC56BF"/>
    <w:rsid w:val="00BC7135"/>
    <w:rsid w:val="00BC7CCD"/>
    <w:rsid w:val="00BD020C"/>
    <w:rsid w:val="00BD18D2"/>
    <w:rsid w:val="00BD3FB9"/>
    <w:rsid w:val="00BD583E"/>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4D9C"/>
    <w:rsid w:val="00C56DB9"/>
    <w:rsid w:val="00C573D1"/>
    <w:rsid w:val="00C6094B"/>
    <w:rsid w:val="00C610FD"/>
    <w:rsid w:val="00C614F6"/>
    <w:rsid w:val="00C6227F"/>
    <w:rsid w:val="00C62313"/>
    <w:rsid w:val="00C636DC"/>
    <w:rsid w:val="00C640E9"/>
    <w:rsid w:val="00C64E05"/>
    <w:rsid w:val="00C65FAF"/>
    <w:rsid w:val="00C65FF2"/>
    <w:rsid w:val="00C663B7"/>
    <w:rsid w:val="00C74B4B"/>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20F"/>
    <w:rsid w:val="00CB39BC"/>
    <w:rsid w:val="00CB44ED"/>
    <w:rsid w:val="00CB51F6"/>
    <w:rsid w:val="00CB52D2"/>
    <w:rsid w:val="00CC342C"/>
    <w:rsid w:val="00CC5746"/>
    <w:rsid w:val="00CC57A5"/>
    <w:rsid w:val="00CC6BDD"/>
    <w:rsid w:val="00CD0702"/>
    <w:rsid w:val="00CD0A81"/>
    <w:rsid w:val="00CD247C"/>
    <w:rsid w:val="00CD5F58"/>
    <w:rsid w:val="00CD78FE"/>
    <w:rsid w:val="00CE1427"/>
    <w:rsid w:val="00CE2DCB"/>
    <w:rsid w:val="00CE300B"/>
    <w:rsid w:val="00CE6B0A"/>
    <w:rsid w:val="00CE6C32"/>
    <w:rsid w:val="00CE6DC9"/>
    <w:rsid w:val="00CE7D93"/>
    <w:rsid w:val="00CF061A"/>
    <w:rsid w:val="00CF0C38"/>
    <w:rsid w:val="00CF1EBC"/>
    <w:rsid w:val="00CF3DCC"/>
    <w:rsid w:val="00CF57A6"/>
    <w:rsid w:val="00CF5AF3"/>
    <w:rsid w:val="00CF6199"/>
    <w:rsid w:val="00CF7E27"/>
    <w:rsid w:val="00D00577"/>
    <w:rsid w:val="00D00F5F"/>
    <w:rsid w:val="00D0119A"/>
    <w:rsid w:val="00D0128D"/>
    <w:rsid w:val="00D01325"/>
    <w:rsid w:val="00D03B9A"/>
    <w:rsid w:val="00D04531"/>
    <w:rsid w:val="00D04DD9"/>
    <w:rsid w:val="00D05EC5"/>
    <w:rsid w:val="00D0707F"/>
    <w:rsid w:val="00D074F9"/>
    <w:rsid w:val="00D14171"/>
    <w:rsid w:val="00D15E28"/>
    <w:rsid w:val="00D17C87"/>
    <w:rsid w:val="00D17D6A"/>
    <w:rsid w:val="00D23B05"/>
    <w:rsid w:val="00D23D2D"/>
    <w:rsid w:val="00D255E7"/>
    <w:rsid w:val="00D25E12"/>
    <w:rsid w:val="00D30266"/>
    <w:rsid w:val="00D303F6"/>
    <w:rsid w:val="00D31624"/>
    <w:rsid w:val="00D31C55"/>
    <w:rsid w:val="00D3370E"/>
    <w:rsid w:val="00D374ED"/>
    <w:rsid w:val="00D4521A"/>
    <w:rsid w:val="00D45428"/>
    <w:rsid w:val="00D455A5"/>
    <w:rsid w:val="00D517FE"/>
    <w:rsid w:val="00D521D0"/>
    <w:rsid w:val="00D5281D"/>
    <w:rsid w:val="00D5402F"/>
    <w:rsid w:val="00D55CBD"/>
    <w:rsid w:val="00D566EA"/>
    <w:rsid w:val="00D56B5A"/>
    <w:rsid w:val="00D60AB3"/>
    <w:rsid w:val="00D61B08"/>
    <w:rsid w:val="00D63018"/>
    <w:rsid w:val="00D63EAF"/>
    <w:rsid w:val="00D64D2B"/>
    <w:rsid w:val="00D66BB3"/>
    <w:rsid w:val="00D6701E"/>
    <w:rsid w:val="00D67EB3"/>
    <w:rsid w:val="00D70371"/>
    <w:rsid w:val="00D7116F"/>
    <w:rsid w:val="00D714FE"/>
    <w:rsid w:val="00D729F1"/>
    <w:rsid w:val="00D74531"/>
    <w:rsid w:val="00D74F86"/>
    <w:rsid w:val="00D75C15"/>
    <w:rsid w:val="00D76961"/>
    <w:rsid w:val="00D76CE8"/>
    <w:rsid w:val="00D76D07"/>
    <w:rsid w:val="00D76FAC"/>
    <w:rsid w:val="00D77663"/>
    <w:rsid w:val="00D80545"/>
    <w:rsid w:val="00D80839"/>
    <w:rsid w:val="00D80B70"/>
    <w:rsid w:val="00D80E97"/>
    <w:rsid w:val="00D8103C"/>
    <w:rsid w:val="00D81EC1"/>
    <w:rsid w:val="00D82E00"/>
    <w:rsid w:val="00D841EC"/>
    <w:rsid w:val="00D87DEA"/>
    <w:rsid w:val="00D903EA"/>
    <w:rsid w:val="00D90A75"/>
    <w:rsid w:val="00D91F6C"/>
    <w:rsid w:val="00D93D0E"/>
    <w:rsid w:val="00D96302"/>
    <w:rsid w:val="00D96B98"/>
    <w:rsid w:val="00D96F04"/>
    <w:rsid w:val="00DA102B"/>
    <w:rsid w:val="00DA14CC"/>
    <w:rsid w:val="00DA4C22"/>
    <w:rsid w:val="00DA58A1"/>
    <w:rsid w:val="00DA5F36"/>
    <w:rsid w:val="00DA6326"/>
    <w:rsid w:val="00DB3CFF"/>
    <w:rsid w:val="00DB448B"/>
    <w:rsid w:val="00DB65F8"/>
    <w:rsid w:val="00DB734D"/>
    <w:rsid w:val="00DB7DAB"/>
    <w:rsid w:val="00DC0A3E"/>
    <w:rsid w:val="00DD26D7"/>
    <w:rsid w:val="00DD295D"/>
    <w:rsid w:val="00DD2A18"/>
    <w:rsid w:val="00DD554B"/>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B66"/>
    <w:rsid w:val="00E17DAF"/>
    <w:rsid w:val="00E20D6D"/>
    <w:rsid w:val="00E21708"/>
    <w:rsid w:val="00E220A0"/>
    <w:rsid w:val="00E229D6"/>
    <w:rsid w:val="00E2713F"/>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4EEE"/>
    <w:rsid w:val="00E77151"/>
    <w:rsid w:val="00E80B5C"/>
    <w:rsid w:val="00E81D82"/>
    <w:rsid w:val="00E827E5"/>
    <w:rsid w:val="00E82F29"/>
    <w:rsid w:val="00E833A9"/>
    <w:rsid w:val="00E84AA7"/>
    <w:rsid w:val="00E85C65"/>
    <w:rsid w:val="00E879A2"/>
    <w:rsid w:val="00E91474"/>
    <w:rsid w:val="00E91965"/>
    <w:rsid w:val="00E92F9E"/>
    <w:rsid w:val="00E944CF"/>
    <w:rsid w:val="00E9522F"/>
    <w:rsid w:val="00E969D7"/>
    <w:rsid w:val="00E96D2B"/>
    <w:rsid w:val="00EA0190"/>
    <w:rsid w:val="00EA0E97"/>
    <w:rsid w:val="00EA1833"/>
    <w:rsid w:val="00EA3A39"/>
    <w:rsid w:val="00EB05EA"/>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4972"/>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2928"/>
    <w:rsid w:val="00EF415F"/>
    <w:rsid w:val="00EF60A6"/>
    <w:rsid w:val="00EF622D"/>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4A99"/>
    <w:rsid w:val="00F24B30"/>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67353"/>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A6F99"/>
    <w:rsid w:val="00FB1AEF"/>
    <w:rsid w:val="00FB4C56"/>
    <w:rsid w:val="00FB65F4"/>
    <w:rsid w:val="00FC01D5"/>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1C9"/>
    <w:rsid w:val="00FE4747"/>
    <w:rsid w:val="00FE6872"/>
    <w:rsid w:val="00FF126E"/>
    <w:rsid w:val="00FF2F7A"/>
    <w:rsid w:val="00FF4812"/>
    <w:rsid w:val="00FF5450"/>
    <w:rsid w:val="00FF587A"/>
    <w:rsid w:val="00FF5BE1"/>
    <w:rsid w:val="00FF62AE"/>
    <w:rsid w:val="00FF740B"/>
    <w:rsid w:val="00FF75A4"/>
    <w:rsid w:val="00FF7F29"/>
    <w:rsid w:val="041A1426"/>
    <w:rsid w:val="0CD05ED7"/>
    <w:rsid w:val="0FBB4CEA"/>
    <w:rsid w:val="12BF6B65"/>
    <w:rsid w:val="1441159B"/>
    <w:rsid w:val="16BE4EAF"/>
    <w:rsid w:val="30B5736D"/>
    <w:rsid w:val="34134919"/>
    <w:rsid w:val="36C43945"/>
    <w:rsid w:val="4CD76635"/>
    <w:rsid w:val="4F8C3D25"/>
    <w:rsid w:val="50877BCB"/>
    <w:rsid w:val="69E40E7E"/>
    <w:rsid w:val="70775785"/>
    <w:rsid w:val="72327DBF"/>
    <w:rsid w:val="75B2763B"/>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3"/>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uiPriority="0"/>
    <w:lsdException w:name="annotation text" w:qFormat="1"/>
    <w:lsdException w:name="header" w:qFormat="1"/>
    <w:lsdException w:name="footer" w:uiPriority="0" w:qFormat="1"/>
    <w:lsdException w:name="index heading" w:uiPriority="0"/>
    <w:lsdException w:name="caption" w:locked="1" w:semiHidden="1" w:uiPriority="35" w:unhideWhenUsed="1" w:qFormat="1"/>
    <w:lsdException w:name="table of figures" w:uiPriority="0"/>
    <w:lsdException w:name="envelope address" w:uiPriority="0"/>
    <w:lsdException w:name="envelope return" w:uiPriority="0"/>
    <w:lsdException w:name="footnote reference" w:uiPriority="0"/>
    <w:lsdException w:name="annotation reference" w:qFormat="1"/>
    <w:lsdException w:name="line number" w:uiPriority="0"/>
    <w:lsdException w:name="page number" w:qFormat="1"/>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qFormat="1"/>
    <w:lsdException w:name="Closing" w:uiPriority="0"/>
    <w:lsdException w:name="Signature" w:uiPriority="0"/>
    <w:lsdException w:name="Default Paragraph Font" w:semiHidden="1" w:uiPriority="1" w:unhideWhenUsed="1" w:qFormat="1"/>
    <w:lsdException w:name="Body Text" w:qFormat="1"/>
    <w:lsdException w:name="Body Text Indent" w:qFormat="1"/>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locked="1" w:uiPriority="11" w:qFormat="1"/>
    <w:lsdException w:name="Salutation" w:uiPriority="0"/>
    <w:lsdException w:name="Date" w:uiPriority="0" w:qFormat="1"/>
    <w:lsdException w:name="Body Text First Indent" w:uiPriority="0"/>
    <w:lsdException w:name="Body Text First Indent 2" w:uiPriority="0"/>
    <w:lsdException w:name="Note Heading" w:uiPriority="0"/>
    <w:lsdException w:name="Body Text 2" w:qFormat="1"/>
    <w:lsdException w:name="Body Text 3" w:uiPriority="0"/>
    <w:lsdException w:name="Body Text Indent 2" w:qFormat="1"/>
    <w:lsdException w:name="Body Text Indent 3" w:qFormat="1"/>
    <w:lsdException w:name="Block Text" w:uiPriority="0"/>
    <w:lsdException w:name="Hyperlink" w:qFormat="1"/>
    <w:lsdException w:name="FollowedHyperlink" w:qFormat="1"/>
    <w:lsdException w:name="Strong" w:uiPriority="22" w:qFormat="1"/>
    <w:lsdException w:name="Emphasis" w:locked="1" w:uiPriority="20" w:qFormat="1"/>
    <w:lsdException w:name="Document Map" w:qFormat="1"/>
    <w:lsdException w:name="Plain Text" w:qFormat="1"/>
    <w:lsdException w:name="E-mail Signature" w:uiPriority="0"/>
    <w:lsdException w:name="HTML Top of Form" w:semiHidden="1" w:unhideWhenUsed="1"/>
    <w:lsdException w:name="HTML Bottom of Form" w:semiHidden="1" w:unhideWhenUsed="1"/>
    <w:lsdException w:name="Normal (Web)"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qFormat="1"/>
    <w:lsdException w:name="HTML Sample" w:uiPriority="0"/>
    <w:lsdException w:name="HTML Typewriter" w:uiPriority="0"/>
    <w:lsdException w:name="HTML Variable" w:uiPriority="0"/>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qFormat="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6FE6"/>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276FE6"/>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276FE6"/>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276FE6"/>
    <w:pPr>
      <w:widowControl/>
      <w:spacing w:line="360" w:lineRule="auto"/>
      <w:outlineLvl w:val="2"/>
    </w:pPr>
    <w:rPr>
      <w:b/>
      <w:bCs/>
      <w:sz w:val="24"/>
    </w:rPr>
  </w:style>
  <w:style w:type="paragraph" w:styleId="4">
    <w:name w:val="heading 4"/>
    <w:basedOn w:val="a"/>
    <w:next w:val="a"/>
    <w:link w:val="4Char"/>
    <w:uiPriority w:val="99"/>
    <w:qFormat/>
    <w:rsid w:val="00276FE6"/>
    <w:pPr>
      <w:keepNext/>
      <w:keepLines/>
      <w:spacing w:line="360" w:lineRule="auto"/>
      <w:outlineLvl w:val="3"/>
    </w:pPr>
    <w:rPr>
      <w:rFonts w:ascii="Arial" w:hAnsi="Arial"/>
      <w:b/>
      <w:bCs/>
      <w:szCs w:val="28"/>
    </w:rPr>
  </w:style>
  <w:style w:type="paragraph" w:styleId="5">
    <w:name w:val="heading 5"/>
    <w:basedOn w:val="a"/>
    <w:next w:val="a"/>
    <w:link w:val="5Char"/>
    <w:uiPriority w:val="99"/>
    <w:qFormat/>
    <w:rsid w:val="00276FE6"/>
    <w:pPr>
      <w:keepNext/>
      <w:keepLines/>
      <w:spacing w:before="280" w:after="290" w:line="372" w:lineRule="auto"/>
      <w:outlineLvl w:val="4"/>
    </w:pPr>
    <w:rPr>
      <w:b/>
      <w:bCs/>
      <w:sz w:val="28"/>
      <w:szCs w:val="28"/>
    </w:rPr>
  </w:style>
  <w:style w:type="paragraph" w:styleId="6">
    <w:name w:val="heading 6"/>
    <w:basedOn w:val="a"/>
    <w:next w:val="a"/>
    <w:link w:val="6Char"/>
    <w:uiPriority w:val="99"/>
    <w:qFormat/>
    <w:rsid w:val="00276FE6"/>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uiPriority w:val="99"/>
    <w:qFormat/>
    <w:rsid w:val="00276FE6"/>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uiPriority w:val="99"/>
    <w:qFormat/>
    <w:rsid w:val="00276FE6"/>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uiPriority w:val="99"/>
    <w:qFormat/>
    <w:rsid w:val="00276FE6"/>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99"/>
    <w:qFormat/>
    <w:rsid w:val="00276FE6"/>
    <w:pPr>
      <w:ind w:leftChars="1200" w:left="2520"/>
    </w:pPr>
    <w:rPr>
      <w:rFonts w:ascii="Calibri" w:hAnsi="Calibri"/>
      <w:szCs w:val="22"/>
    </w:rPr>
  </w:style>
  <w:style w:type="paragraph" w:styleId="a3">
    <w:name w:val="Normal Indent"/>
    <w:basedOn w:val="a"/>
    <w:uiPriority w:val="99"/>
    <w:qFormat/>
    <w:rsid w:val="00276FE6"/>
    <w:pPr>
      <w:ind w:firstLineChars="200" w:firstLine="420"/>
    </w:pPr>
  </w:style>
  <w:style w:type="paragraph" w:styleId="a4">
    <w:name w:val="Document Map"/>
    <w:basedOn w:val="a"/>
    <w:link w:val="Char"/>
    <w:uiPriority w:val="99"/>
    <w:qFormat/>
    <w:rsid w:val="00276FE6"/>
    <w:pPr>
      <w:shd w:val="clear" w:color="auto" w:fill="000080"/>
    </w:pPr>
  </w:style>
  <w:style w:type="paragraph" w:styleId="a5">
    <w:name w:val="annotation text"/>
    <w:basedOn w:val="a"/>
    <w:link w:val="Char0"/>
    <w:uiPriority w:val="99"/>
    <w:qFormat/>
    <w:rsid w:val="00276FE6"/>
    <w:pPr>
      <w:jc w:val="left"/>
    </w:pPr>
  </w:style>
  <w:style w:type="paragraph" w:styleId="a6">
    <w:name w:val="Body Text"/>
    <w:basedOn w:val="a"/>
    <w:link w:val="Char1"/>
    <w:uiPriority w:val="99"/>
    <w:qFormat/>
    <w:rsid w:val="00276FE6"/>
    <w:pPr>
      <w:spacing w:after="120"/>
    </w:pPr>
  </w:style>
  <w:style w:type="paragraph" w:styleId="a7">
    <w:name w:val="Body Text Indent"/>
    <w:basedOn w:val="a"/>
    <w:link w:val="Char2"/>
    <w:uiPriority w:val="99"/>
    <w:qFormat/>
    <w:rsid w:val="00276FE6"/>
    <w:pPr>
      <w:spacing w:line="570" w:lineRule="exact"/>
      <w:ind w:firstLineChars="200" w:firstLine="200"/>
    </w:pPr>
    <w:rPr>
      <w:spacing w:val="-4"/>
    </w:rPr>
  </w:style>
  <w:style w:type="paragraph" w:styleId="50">
    <w:name w:val="toc 5"/>
    <w:basedOn w:val="a"/>
    <w:next w:val="a"/>
    <w:uiPriority w:val="99"/>
    <w:qFormat/>
    <w:rsid w:val="00276FE6"/>
    <w:pPr>
      <w:ind w:leftChars="800" w:left="1680"/>
    </w:pPr>
    <w:rPr>
      <w:rFonts w:ascii="Calibri" w:hAnsi="Calibri"/>
      <w:szCs w:val="22"/>
    </w:rPr>
  </w:style>
  <w:style w:type="paragraph" w:styleId="30">
    <w:name w:val="toc 3"/>
    <w:basedOn w:val="a"/>
    <w:next w:val="a"/>
    <w:uiPriority w:val="99"/>
    <w:qFormat/>
    <w:rsid w:val="00276FE6"/>
    <w:pPr>
      <w:ind w:leftChars="400" w:left="840"/>
    </w:pPr>
  </w:style>
  <w:style w:type="paragraph" w:styleId="a8">
    <w:name w:val="Plain Text"/>
    <w:basedOn w:val="a"/>
    <w:link w:val="Char3"/>
    <w:uiPriority w:val="99"/>
    <w:qFormat/>
    <w:rsid w:val="00276FE6"/>
    <w:rPr>
      <w:rFonts w:ascii="宋体" w:eastAsia="仿宋_GB2312" w:hAnsi="Courier New"/>
      <w:sz w:val="32"/>
    </w:rPr>
  </w:style>
  <w:style w:type="paragraph" w:styleId="80">
    <w:name w:val="toc 8"/>
    <w:basedOn w:val="a"/>
    <w:next w:val="a"/>
    <w:uiPriority w:val="99"/>
    <w:qFormat/>
    <w:rsid w:val="00276FE6"/>
    <w:pPr>
      <w:ind w:leftChars="1400" w:left="2940"/>
    </w:pPr>
    <w:rPr>
      <w:rFonts w:ascii="Calibri" w:hAnsi="Calibri"/>
      <w:szCs w:val="22"/>
    </w:rPr>
  </w:style>
  <w:style w:type="paragraph" w:styleId="a9">
    <w:name w:val="Date"/>
    <w:basedOn w:val="a"/>
    <w:next w:val="a"/>
    <w:link w:val="Char4"/>
    <w:qFormat/>
    <w:rsid w:val="00276FE6"/>
    <w:pPr>
      <w:ind w:leftChars="2500" w:left="100"/>
    </w:pPr>
  </w:style>
  <w:style w:type="paragraph" w:styleId="20">
    <w:name w:val="Body Text Indent 2"/>
    <w:basedOn w:val="a"/>
    <w:link w:val="2Char0"/>
    <w:uiPriority w:val="99"/>
    <w:qFormat/>
    <w:rsid w:val="00276FE6"/>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5"/>
    <w:uiPriority w:val="99"/>
    <w:qFormat/>
    <w:rsid w:val="00276FE6"/>
    <w:rPr>
      <w:sz w:val="18"/>
      <w:szCs w:val="18"/>
    </w:rPr>
  </w:style>
  <w:style w:type="paragraph" w:styleId="ab">
    <w:name w:val="footer"/>
    <w:basedOn w:val="a"/>
    <w:link w:val="Char6"/>
    <w:qFormat/>
    <w:rsid w:val="00276FE6"/>
    <w:pPr>
      <w:tabs>
        <w:tab w:val="center" w:pos="4153"/>
        <w:tab w:val="right" w:pos="8306"/>
      </w:tabs>
      <w:snapToGrid w:val="0"/>
      <w:jc w:val="left"/>
    </w:pPr>
    <w:rPr>
      <w:sz w:val="18"/>
      <w:szCs w:val="18"/>
    </w:rPr>
  </w:style>
  <w:style w:type="paragraph" w:styleId="ac">
    <w:name w:val="header"/>
    <w:basedOn w:val="a"/>
    <w:link w:val="Char7"/>
    <w:uiPriority w:val="99"/>
    <w:qFormat/>
    <w:rsid w:val="00276FE6"/>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276FE6"/>
  </w:style>
  <w:style w:type="paragraph" w:styleId="40">
    <w:name w:val="toc 4"/>
    <w:basedOn w:val="a"/>
    <w:next w:val="a"/>
    <w:uiPriority w:val="99"/>
    <w:qFormat/>
    <w:rsid w:val="00276FE6"/>
    <w:pPr>
      <w:ind w:leftChars="600" w:left="1260"/>
    </w:pPr>
  </w:style>
  <w:style w:type="paragraph" w:styleId="60">
    <w:name w:val="toc 6"/>
    <w:basedOn w:val="a"/>
    <w:next w:val="a"/>
    <w:uiPriority w:val="99"/>
    <w:qFormat/>
    <w:rsid w:val="00276FE6"/>
    <w:pPr>
      <w:ind w:leftChars="1000" w:left="2100"/>
    </w:pPr>
    <w:rPr>
      <w:rFonts w:ascii="Calibri" w:hAnsi="Calibri"/>
      <w:szCs w:val="22"/>
    </w:rPr>
  </w:style>
  <w:style w:type="paragraph" w:styleId="31">
    <w:name w:val="Body Text Indent 3"/>
    <w:basedOn w:val="a"/>
    <w:link w:val="3Char0"/>
    <w:uiPriority w:val="99"/>
    <w:qFormat/>
    <w:rsid w:val="00276FE6"/>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qFormat/>
    <w:rsid w:val="00276FE6"/>
    <w:pPr>
      <w:ind w:leftChars="200" w:left="420"/>
    </w:pPr>
  </w:style>
  <w:style w:type="paragraph" w:styleId="90">
    <w:name w:val="toc 9"/>
    <w:basedOn w:val="a"/>
    <w:next w:val="a"/>
    <w:uiPriority w:val="99"/>
    <w:qFormat/>
    <w:rsid w:val="00276FE6"/>
    <w:pPr>
      <w:ind w:leftChars="1600" w:left="3360"/>
    </w:pPr>
    <w:rPr>
      <w:rFonts w:ascii="Calibri" w:hAnsi="Calibri"/>
      <w:szCs w:val="22"/>
    </w:rPr>
  </w:style>
  <w:style w:type="paragraph" w:styleId="22">
    <w:name w:val="Body Text 2"/>
    <w:basedOn w:val="a"/>
    <w:link w:val="2Char1"/>
    <w:uiPriority w:val="99"/>
    <w:qFormat/>
    <w:rsid w:val="00276FE6"/>
    <w:pPr>
      <w:spacing w:after="120" w:line="480" w:lineRule="auto"/>
    </w:pPr>
    <w:rPr>
      <w:rFonts w:eastAsia="方正仿宋简体"/>
      <w:sz w:val="30"/>
    </w:rPr>
  </w:style>
  <w:style w:type="paragraph" w:styleId="HTML">
    <w:name w:val="HTML Preformatted"/>
    <w:basedOn w:val="a"/>
    <w:link w:val="HTMLChar"/>
    <w:uiPriority w:val="99"/>
    <w:qFormat/>
    <w:rsid w:val="00276F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276FE6"/>
    <w:pPr>
      <w:widowControl/>
      <w:spacing w:before="100" w:beforeAutospacing="1" w:after="100" w:afterAutospacing="1"/>
      <w:jc w:val="left"/>
    </w:pPr>
    <w:rPr>
      <w:kern w:val="0"/>
    </w:rPr>
  </w:style>
  <w:style w:type="paragraph" w:styleId="ae">
    <w:name w:val="Title"/>
    <w:basedOn w:val="a"/>
    <w:next w:val="a"/>
    <w:link w:val="Char8"/>
    <w:uiPriority w:val="99"/>
    <w:qFormat/>
    <w:rsid w:val="00276FE6"/>
    <w:pPr>
      <w:spacing w:before="240" w:after="60"/>
      <w:jc w:val="center"/>
      <w:outlineLvl w:val="0"/>
    </w:pPr>
    <w:rPr>
      <w:rFonts w:ascii="Cambria" w:hAnsi="Cambria"/>
      <w:b/>
      <w:sz w:val="32"/>
    </w:rPr>
  </w:style>
  <w:style w:type="paragraph" w:styleId="af">
    <w:name w:val="annotation subject"/>
    <w:basedOn w:val="a5"/>
    <w:next w:val="a5"/>
    <w:link w:val="Char9"/>
    <w:uiPriority w:val="99"/>
    <w:qFormat/>
    <w:rsid w:val="00276FE6"/>
    <w:rPr>
      <w:b/>
      <w:bCs/>
    </w:rPr>
  </w:style>
  <w:style w:type="table" w:styleId="af0">
    <w:name w:val="Table Grid"/>
    <w:basedOn w:val="a1"/>
    <w:uiPriority w:val="99"/>
    <w:qFormat/>
    <w:rsid w:val="00276FE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276FE6"/>
    <w:rPr>
      <w:rFonts w:ascii="宋体" w:eastAsia="宋体" w:hAnsi="宋体" w:cs="Times New Roman"/>
      <w:b/>
      <w:bCs/>
      <w:sz w:val="24"/>
    </w:rPr>
  </w:style>
  <w:style w:type="character" w:styleId="af2">
    <w:name w:val="page number"/>
    <w:basedOn w:val="a0"/>
    <w:uiPriority w:val="99"/>
    <w:qFormat/>
    <w:rsid w:val="00276FE6"/>
    <w:rPr>
      <w:rFonts w:cs="Times New Roman"/>
    </w:rPr>
  </w:style>
  <w:style w:type="character" w:styleId="af3">
    <w:name w:val="FollowedHyperlink"/>
    <w:basedOn w:val="a0"/>
    <w:uiPriority w:val="99"/>
    <w:qFormat/>
    <w:rsid w:val="00276FE6"/>
    <w:rPr>
      <w:rFonts w:cs="Times New Roman"/>
      <w:color w:val="800080"/>
      <w:u w:val="single"/>
    </w:rPr>
  </w:style>
  <w:style w:type="character" w:styleId="af4">
    <w:name w:val="Hyperlink"/>
    <w:basedOn w:val="a0"/>
    <w:uiPriority w:val="99"/>
    <w:qFormat/>
    <w:rsid w:val="00276FE6"/>
    <w:rPr>
      <w:rFonts w:cs="Times New Roman"/>
      <w:color w:val="0000FF"/>
      <w:u w:val="single"/>
    </w:rPr>
  </w:style>
  <w:style w:type="character" w:styleId="af5">
    <w:name w:val="annotation reference"/>
    <w:basedOn w:val="a0"/>
    <w:uiPriority w:val="99"/>
    <w:qFormat/>
    <w:rsid w:val="00276FE6"/>
    <w:rPr>
      <w:rFonts w:cs="Times New Roman"/>
      <w:sz w:val="21"/>
      <w:szCs w:val="21"/>
    </w:rPr>
  </w:style>
  <w:style w:type="character" w:customStyle="1" w:styleId="1Char">
    <w:name w:val="标题 1 Char"/>
    <w:basedOn w:val="a0"/>
    <w:link w:val="1"/>
    <w:qFormat/>
    <w:locked/>
    <w:rsid w:val="00276FE6"/>
    <w:rPr>
      <w:rFonts w:ascii="Cambria" w:hAnsi="Cambria" w:cs="Times New Roman"/>
      <w:b/>
      <w:bCs/>
      <w:kern w:val="32"/>
      <w:sz w:val="32"/>
      <w:szCs w:val="32"/>
    </w:rPr>
  </w:style>
  <w:style w:type="character" w:customStyle="1" w:styleId="2Char">
    <w:name w:val="标题 2 Char"/>
    <w:basedOn w:val="a0"/>
    <w:link w:val="2"/>
    <w:qFormat/>
    <w:locked/>
    <w:rsid w:val="00276FE6"/>
    <w:rPr>
      <w:rFonts w:ascii="Cambria" w:eastAsia="宋体" w:hAnsi="Cambria" w:cs="Times New Roman"/>
      <w:b/>
      <w:bCs/>
      <w:kern w:val="2"/>
      <w:sz w:val="32"/>
      <w:szCs w:val="32"/>
    </w:rPr>
  </w:style>
  <w:style w:type="character" w:customStyle="1" w:styleId="3Char">
    <w:name w:val="标题 3 Char"/>
    <w:basedOn w:val="a0"/>
    <w:link w:val="3"/>
    <w:qFormat/>
    <w:locked/>
    <w:rsid w:val="00276FE6"/>
    <w:rPr>
      <w:rFonts w:cs="Times New Roman"/>
      <w:b/>
      <w:bCs/>
      <w:sz w:val="24"/>
      <w:szCs w:val="24"/>
    </w:rPr>
  </w:style>
  <w:style w:type="character" w:customStyle="1" w:styleId="4Char">
    <w:name w:val="标题 4 Char"/>
    <w:basedOn w:val="a0"/>
    <w:link w:val="4"/>
    <w:uiPriority w:val="99"/>
    <w:qFormat/>
    <w:locked/>
    <w:rsid w:val="00276FE6"/>
    <w:rPr>
      <w:rFonts w:ascii="Arial" w:hAnsi="Arial" w:cs="Times New Roman"/>
      <w:b/>
      <w:bCs/>
      <w:kern w:val="2"/>
      <w:sz w:val="28"/>
      <w:szCs w:val="28"/>
    </w:rPr>
  </w:style>
  <w:style w:type="character" w:customStyle="1" w:styleId="5Char">
    <w:name w:val="标题 5 Char"/>
    <w:basedOn w:val="a0"/>
    <w:link w:val="5"/>
    <w:uiPriority w:val="99"/>
    <w:qFormat/>
    <w:locked/>
    <w:rsid w:val="00276FE6"/>
    <w:rPr>
      <w:rFonts w:cs="Times New Roman"/>
      <w:b/>
      <w:bCs/>
      <w:kern w:val="2"/>
      <w:sz w:val="28"/>
      <w:szCs w:val="28"/>
    </w:rPr>
  </w:style>
  <w:style w:type="character" w:customStyle="1" w:styleId="6Char">
    <w:name w:val="标题 6 Char"/>
    <w:basedOn w:val="a0"/>
    <w:link w:val="6"/>
    <w:uiPriority w:val="99"/>
    <w:qFormat/>
    <w:locked/>
    <w:rsid w:val="00276FE6"/>
    <w:rPr>
      <w:rFonts w:ascii="Arial" w:eastAsia="黑体" w:hAnsi="Arial" w:cs="Times New Roman"/>
      <w:b/>
      <w:bCs/>
      <w:sz w:val="24"/>
      <w:szCs w:val="24"/>
    </w:rPr>
  </w:style>
  <w:style w:type="character" w:customStyle="1" w:styleId="7Char">
    <w:name w:val="标题 7 Char"/>
    <w:basedOn w:val="a0"/>
    <w:link w:val="7"/>
    <w:uiPriority w:val="99"/>
    <w:qFormat/>
    <w:locked/>
    <w:rsid w:val="00276FE6"/>
    <w:rPr>
      <w:rFonts w:cs="Times New Roman"/>
      <w:b/>
      <w:bCs/>
      <w:sz w:val="24"/>
      <w:szCs w:val="24"/>
    </w:rPr>
  </w:style>
  <w:style w:type="character" w:customStyle="1" w:styleId="8Char">
    <w:name w:val="标题 8 Char"/>
    <w:basedOn w:val="a0"/>
    <w:link w:val="8"/>
    <w:uiPriority w:val="99"/>
    <w:qFormat/>
    <w:locked/>
    <w:rsid w:val="00276FE6"/>
    <w:rPr>
      <w:rFonts w:ascii="Arial" w:eastAsia="黑体" w:hAnsi="Arial" w:cs="Times New Roman"/>
      <w:sz w:val="24"/>
      <w:szCs w:val="24"/>
    </w:rPr>
  </w:style>
  <w:style w:type="character" w:customStyle="1" w:styleId="9Char">
    <w:name w:val="标题 9 Char"/>
    <w:basedOn w:val="a0"/>
    <w:link w:val="9"/>
    <w:uiPriority w:val="99"/>
    <w:qFormat/>
    <w:locked/>
    <w:rsid w:val="00276FE6"/>
    <w:rPr>
      <w:rFonts w:ascii="Arial" w:eastAsia="黑体" w:hAnsi="Arial" w:cs="Times New Roman"/>
      <w:sz w:val="21"/>
      <w:szCs w:val="21"/>
    </w:rPr>
  </w:style>
  <w:style w:type="character" w:customStyle="1" w:styleId="Char">
    <w:name w:val="文档结构图 Char"/>
    <w:basedOn w:val="a0"/>
    <w:link w:val="a4"/>
    <w:uiPriority w:val="99"/>
    <w:semiHidden/>
    <w:qFormat/>
    <w:rsid w:val="00276FE6"/>
    <w:rPr>
      <w:rFonts w:ascii="Times New Roman" w:hAnsi="Times New Roman"/>
      <w:sz w:val="0"/>
      <w:szCs w:val="0"/>
    </w:rPr>
  </w:style>
  <w:style w:type="character" w:customStyle="1" w:styleId="Char0">
    <w:name w:val="批注文字 Char"/>
    <w:basedOn w:val="a0"/>
    <w:link w:val="a5"/>
    <w:uiPriority w:val="99"/>
    <w:qFormat/>
    <w:locked/>
    <w:rsid w:val="00276FE6"/>
    <w:rPr>
      <w:rFonts w:cs="Times New Roman"/>
      <w:kern w:val="2"/>
      <w:sz w:val="24"/>
      <w:szCs w:val="24"/>
    </w:rPr>
  </w:style>
  <w:style w:type="character" w:customStyle="1" w:styleId="Char1">
    <w:name w:val="正文文本 Char"/>
    <w:basedOn w:val="a0"/>
    <w:link w:val="a6"/>
    <w:uiPriority w:val="99"/>
    <w:qFormat/>
    <w:locked/>
    <w:rsid w:val="00276FE6"/>
    <w:rPr>
      <w:rFonts w:cs="Times New Roman"/>
      <w:kern w:val="2"/>
      <w:sz w:val="24"/>
      <w:szCs w:val="24"/>
    </w:rPr>
  </w:style>
  <w:style w:type="character" w:customStyle="1" w:styleId="Char2">
    <w:name w:val="正文文本缩进 Char"/>
    <w:basedOn w:val="a0"/>
    <w:link w:val="a7"/>
    <w:uiPriority w:val="99"/>
    <w:qFormat/>
    <w:locked/>
    <w:rsid w:val="00276FE6"/>
    <w:rPr>
      <w:rFonts w:cs="Times New Roman"/>
      <w:spacing w:val="-4"/>
      <w:kern w:val="2"/>
      <w:sz w:val="24"/>
      <w:szCs w:val="24"/>
    </w:rPr>
  </w:style>
  <w:style w:type="character" w:customStyle="1" w:styleId="Char3">
    <w:name w:val="纯文本 Char"/>
    <w:basedOn w:val="a0"/>
    <w:link w:val="a8"/>
    <w:uiPriority w:val="99"/>
    <w:qFormat/>
    <w:locked/>
    <w:rsid w:val="00276FE6"/>
    <w:rPr>
      <w:rFonts w:ascii="宋体" w:eastAsia="仿宋_GB2312" w:hAnsi="Courier New" w:cs="Times New Roman"/>
      <w:kern w:val="2"/>
      <w:sz w:val="24"/>
      <w:szCs w:val="24"/>
    </w:rPr>
  </w:style>
  <w:style w:type="character" w:customStyle="1" w:styleId="Char4">
    <w:name w:val="日期 Char"/>
    <w:basedOn w:val="a0"/>
    <w:link w:val="a9"/>
    <w:uiPriority w:val="99"/>
    <w:qFormat/>
    <w:locked/>
    <w:rsid w:val="00276FE6"/>
    <w:rPr>
      <w:rFonts w:cs="Times New Roman"/>
      <w:kern w:val="2"/>
      <w:sz w:val="24"/>
      <w:szCs w:val="24"/>
    </w:rPr>
  </w:style>
  <w:style w:type="character" w:customStyle="1" w:styleId="2Char0">
    <w:name w:val="正文文本缩进 2 Char"/>
    <w:basedOn w:val="a0"/>
    <w:link w:val="20"/>
    <w:uiPriority w:val="99"/>
    <w:semiHidden/>
    <w:qFormat/>
    <w:rsid w:val="00276FE6"/>
    <w:rPr>
      <w:rFonts w:ascii="Times New Roman" w:hAnsi="Times New Roman"/>
      <w:szCs w:val="24"/>
    </w:rPr>
  </w:style>
  <w:style w:type="character" w:customStyle="1" w:styleId="Char5">
    <w:name w:val="批注框文本 Char"/>
    <w:basedOn w:val="a0"/>
    <w:link w:val="aa"/>
    <w:uiPriority w:val="99"/>
    <w:qFormat/>
    <w:locked/>
    <w:rsid w:val="00276FE6"/>
    <w:rPr>
      <w:rFonts w:cs="Times New Roman"/>
      <w:kern w:val="2"/>
      <w:sz w:val="18"/>
      <w:szCs w:val="18"/>
    </w:rPr>
  </w:style>
  <w:style w:type="character" w:customStyle="1" w:styleId="Char6">
    <w:name w:val="页脚 Char"/>
    <w:basedOn w:val="a0"/>
    <w:link w:val="ab"/>
    <w:qFormat/>
    <w:locked/>
    <w:rsid w:val="00276FE6"/>
    <w:rPr>
      <w:rFonts w:cs="Times New Roman"/>
      <w:kern w:val="2"/>
      <w:sz w:val="18"/>
      <w:szCs w:val="18"/>
    </w:rPr>
  </w:style>
  <w:style w:type="character" w:customStyle="1" w:styleId="Char7">
    <w:name w:val="页眉 Char"/>
    <w:basedOn w:val="a0"/>
    <w:link w:val="ac"/>
    <w:uiPriority w:val="99"/>
    <w:qFormat/>
    <w:locked/>
    <w:rsid w:val="00276FE6"/>
    <w:rPr>
      <w:rFonts w:cs="Times New Roman"/>
      <w:kern w:val="2"/>
      <w:sz w:val="18"/>
      <w:szCs w:val="18"/>
    </w:rPr>
  </w:style>
  <w:style w:type="character" w:customStyle="1" w:styleId="3Char0">
    <w:name w:val="正文文本缩进 3 Char"/>
    <w:basedOn w:val="a0"/>
    <w:link w:val="31"/>
    <w:uiPriority w:val="99"/>
    <w:qFormat/>
    <w:locked/>
    <w:rsid w:val="00276FE6"/>
    <w:rPr>
      <w:rFonts w:ascii="宋体" w:hAnsi="MS Sans Serif" w:cs="Times New Roman"/>
      <w:color w:val="000000"/>
      <w:sz w:val="24"/>
    </w:rPr>
  </w:style>
  <w:style w:type="character" w:customStyle="1" w:styleId="2Char1">
    <w:name w:val="正文文本 2 Char"/>
    <w:basedOn w:val="a0"/>
    <w:link w:val="22"/>
    <w:uiPriority w:val="99"/>
    <w:semiHidden/>
    <w:qFormat/>
    <w:rsid w:val="00276FE6"/>
    <w:rPr>
      <w:rFonts w:ascii="Times New Roman" w:hAnsi="Times New Roman"/>
      <w:szCs w:val="24"/>
    </w:rPr>
  </w:style>
  <w:style w:type="character" w:customStyle="1" w:styleId="HTMLChar">
    <w:name w:val="HTML 预设格式 Char"/>
    <w:basedOn w:val="a0"/>
    <w:link w:val="HTML"/>
    <w:uiPriority w:val="99"/>
    <w:qFormat/>
    <w:locked/>
    <w:rsid w:val="00276FE6"/>
    <w:rPr>
      <w:rFonts w:ascii="宋体" w:eastAsia="宋体" w:cs="Times New Roman"/>
      <w:kern w:val="2"/>
      <w:sz w:val="24"/>
      <w:szCs w:val="24"/>
    </w:rPr>
  </w:style>
  <w:style w:type="character" w:customStyle="1" w:styleId="Char8">
    <w:name w:val="标题 Char"/>
    <w:basedOn w:val="a0"/>
    <w:link w:val="ae"/>
    <w:uiPriority w:val="99"/>
    <w:qFormat/>
    <w:locked/>
    <w:rsid w:val="00276FE6"/>
    <w:rPr>
      <w:rFonts w:ascii="Cambria" w:hAnsi="Cambria" w:cs="Times New Roman"/>
      <w:b/>
      <w:kern w:val="2"/>
      <w:sz w:val="24"/>
      <w:szCs w:val="24"/>
    </w:rPr>
  </w:style>
  <w:style w:type="character" w:customStyle="1" w:styleId="Char9">
    <w:name w:val="批注主题 Char"/>
    <w:basedOn w:val="Char0"/>
    <w:link w:val="af"/>
    <w:uiPriority w:val="99"/>
    <w:qFormat/>
    <w:locked/>
    <w:rsid w:val="00276FE6"/>
    <w:rPr>
      <w:b/>
      <w:bCs/>
    </w:rPr>
  </w:style>
  <w:style w:type="character" w:customStyle="1" w:styleId="p0Char">
    <w:name w:val="p0 Char"/>
    <w:basedOn w:val="a0"/>
    <w:uiPriority w:val="99"/>
    <w:qFormat/>
    <w:rsid w:val="00276FE6"/>
    <w:rPr>
      <w:rFonts w:eastAsia="宋体" w:cs="Times New Roman"/>
      <w:kern w:val="2"/>
      <w:sz w:val="21"/>
      <w:szCs w:val="21"/>
      <w:lang w:val="en-US" w:eastAsia="zh-CN" w:bidi="ar-SA"/>
    </w:rPr>
  </w:style>
  <w:style w:type="character" w:customStyle="1" w:styleId="p0CharChar">
    <w:name w:val="p0 Char Char"/>
    <w:basedOn w:val="a0"/>
    <w:link w:val="p0"/>
    <w:uiPriority w:val="99"/>
    <w:qFormat/>
    <w:locked/>
    <w:rsid w:val="00276FE6"/>
    <w:rPr>
      <w:rFonts w:eastAsia="宋体" w:cs="Times New Roman"/>
      <w:kern w:val="2"/>
      <w:sz w:val="21"/>
      <w:szCs w:val="21"/>
      <w:lang w:val="en-US" w:eastAsia="zh-CN" w:bidi="ar-SA"/>
    </w:rPr>
  </w:style>
  <w:style w:type="paragraph" w:customStyle="1" w:styleId="p0">
    <w:name w:val="p0"/>
    <w:basedOn w:val="a"/>
    <w:link w:val="p0CharChar"/>
    <w:uiPriority w:val="99"/>
    <w:qFormat/>
    <w:rsid w:val="00276FE6"/>
    <w:pPr>
      <w:widowControl/>
    </w:pPr>
    <w:rPr>
      <w:szCs w:val="21"/>
    </w:rPr>
  </w:style>
  <w:style w:type="paragraph" w:customStyle="1" w:styleId="TOC1">
    <w:name w:val="TOC 标题1"/>
    <w:basedOn w:val="1"/>
    <w:next w:val="a"/>
    <w:uiPriority w:val="99"/>
    <w:qFormat/>
    <w:rsid w:val="00276FE6"/>
    <w:pPr>
      <w:keepLines/>
      <w:spacing w:before="340" w:after="330" w:line="576" w:lineRule="auto"/>
      <w:outlineLvl w:val="9"/>
    </w:pPr>
    <w:rPr>
      <w:rFonts w:ascii="Calibri" w:hAnsi="Calibri"/>
      <w:kern w:val="44"/>
      <w:sz w:val="44"/>
      <w:szCs w:val="44"/>
    </w:rPr>
  </w:style>
  <w:style w:type="paragraph" w:customStyle="1" w:styleId="11">
    <w:name w:val="修订1"/>
    <w:uiPriority w:val="99"/>
    <w:qFormat/>
    <w:rsid w:val="00276FE6"/>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uiPriority w:val="99"/>
    <w:qFormat/>
    <w:rsid w:val="00276FE6"/>
  </w:style>
  <w:style w:type="paragraph" w:customStyle="1" w:styleId="1CharCharCharChar">
    <w:name w:val="1 Char Char Char Char"/>
    <w:basedOn w:val="a"/>
    <w:uiPriority w:val="99"/>
    <w:qFormat/>
    <w:rsid w:val="00276FE6"/>
    <w:rPr>
      <w:rFonts w:ascii="Tahoma" w:hAnsi="Tahoma"/>
      <w:sz w:val="24"/>
      <w:szCs w:val="20"/>
    </w:rPr>
  </w:style>
  <w:style w:type="paragraph" w:customStyle="1" w:styleId="Default">
    <w:name w:val="Default"/>
    <w:uiPriority w:val="99"/>
    <w:qFormat/>
    <w:rsid w:val="00276FE6"/>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uiPriority w:val="99"/>
    <w:qFormat/>
    <w:rsid w:val="00276FE6"/>
    <w:pPr>
      <w:snapToGrid w:val="0"/>
      <w:spacing w:line="360" w:lineRule="auto"/>
      <w:ind w:firstLineChars="200" w:firstLine="200"/>
    </w:pPr>
    <w:rPr>
      <w:rFonts w:eastAsia="仿宋_GB2312"/>
      <w:sz w:val="24"/>
    </w:rPr>
  </w:style>
  <w:style w:type="paragraph" w:customStyle="1" w:styleId="23">
    <w:name w:val="标题2"/>
    <w:basedOn w:val="ae"/>
    <w:uiPriority w:val="99"/>
    <w:qFormat/>
    <w:rsid w:val="00276FE6"/>
    <w:pPr>
      <w:spacing w:after="240"/>
      <w:jc w:val="left"/>
    </w:pPr>
    <w:rPr>
      <w:sz w:val="30"/>
    </w:rPr>
  </w:style>
  <w:style w:type="paragraph" w:customStyle="1" w:styleId="12">
    <w:name w:val="标题 1 +"/>
    <w:basedOn w:val="1"/>
    <w:next w:val="a"/>
    <w:uiPriority w:val="99"/>
    <w:qFormat/>
    <w:rsid w:val="00276FE6"/>
    <w:pPr>
      <w:keepLines/>
      <w:spacing w:before="0" w:after="0" w:line="600" w:lineRule="auto"/>
      <w:jc w:val="center"/>
    </w:pPr>
    <w:rPr>
      <w:rFonts w:ascii="Times New Roman" w:eastAsia="黑体" w:hAnsi="Times New Roman"/>
      <w:kern w:val="0"/>
    </w:rPr>
  </w:style>
  <w:style w:type="paragraph" w:customStyle="1" w:styleId="13">
    <w:name w:val="列出段落1"/>
    <w:basedOn w:val="a"/>
    <w:uiPriority w:val="99"/>
    <w:qFormat/>
    <w:rsid w:val="00276FE6"/>
    <w:pPr>
      <w:ind w:firstLineChars="200" w:firstLine="420"/>
    </w:pPr>
  </w:style>
  <w:style w:type="paragraph" w:customStyle="1" w:styleId="32">
    <w:name w:val="标题3"/>
    <w:basedOn w:val="1"/>
    <w:uiPriority w:val="99"/>
    <w:qFormat/>
    <w:rsid w:val="00276FE6"/>
    <w:pPr>
      <w:spacing w:beforeLines="50" w:afterLines="50" w:line="400" w:lineRule="exact"/>
    </w:pPr>
    <w:rPr>
      <w:rFonts w:ascii="宋体" w:hAnsi="宋体"/>
      <w:sz w:val="24"/>
    </w:rPr>
  </w:style>
  <w:style w:type="character" w:customStyle="1" w:styleId="javascript">
    <w:name w:val="javascript"/>
    <w:basedOn w:val="a0"/>
    <w:uiPriority w:val="99"/>
    <w:qFormat/>
    <w:rsid w:val="00276FE6"/>
    <w:rPr>
      <w:rFonts w:ascii="宋体" w:eastAsia="宋体" w:hAnsi="宋体" w:cs="Times New Roman"/>
      <w:sz w:val="24"/>
    </w:rPr>
  </w:style>
  <w:style w:type="character" w:customStyle="1" w:styleId="CharChar16">
    <w:name w:val="Char Char16"/>
    <w:basedOn w:val="a0"/>
    <w:uiPriority w:val="99"/>
    <w:qFormat/>
    <w:rsid w:val="00276FE6"/>
    <w:rPr>
      <w:rFonts w:ascii="Cambria" w:eastAsia="宋体" w:hAnsi="Cambria" w:cs="Times New Roman"/>
      <w:b/>
      <w:bCs/>
      <w:kern w:val="2"/>
      <w:sz w:val="32"/>
      <w:szCs w:val="32"/>
    </w:rPr>
  </w:style>
  <w:style w:type="character" w:customStyle="1" w:styleId="CharChar14">
    <w:name w:val="Char Char14"/>
    <w:basedOn w:val="a0"/>
    <w:uiPriority w:val="99"/>
    <w:qFormat/>
    <w:rsid w:val="00276FE6"/>
    <w:rPr>
      <w:rFonts w:ascii="Arial" w:eastAsia="宋体" w:hAnsi="Arial" w:cs="Times New Roman"/>
      <w:b/>
      <w:bCs/>
      <w:kern w:val="2"/>
      <w:sz w:val="28"/>
      <w:szCs w:val="28"/>
    </w:rPr>
  </w:style>
  <w:style w:type="character" w:customStyle="1" w:styleId="4Char1">
    <w:name w:val="标题 4 Char1"/>
    <w:uiPriority w:val="99"/>
    <w:qFormat/>
    <w:rsid w:val="00276FE6"/>
    <w:rPr>
      <w:rFonts w:ascii="Arial" w:eastAsia="宋体" w:hAnsi="Arial"/>
      <w:b/>
      <w:kern w:val="2"/>
      <w:sz w:val="28"/>
      <w:lang w:val="en-US" w:eastAsia="zh-CN"/>
    </w:rPr>
  </w:style>
  <w:style w:type="character" w:customStyle="1" w:styleId="CharChar45">
    <w:name w:val="Char Char45"/>
    <w:uiPriority w:val="99"/>
    <w:qFormat/>
    <w:rsid w:val="00276FE6"/>
    <w:rPr>
      <w:rFonts w:ascii="Arial" w:eastAsia="宋体" w:hAnsi="Arial"/>
      <w:b/>
      <w:kern w:val="2"/>
      <w:sz w:val="28"/>
      <w:lang w:val="en-US" w:eastAsia="zh-CN"/>
    </w:rPr>
  </w:style>
  <w:style w:type="character" w:customStyle="1" w:styleId="CharChar48">
    <w:name w:val="Char Char48"/>
    <w:uiPriority w:val="99"/>
    <w:qFormat/>
    <w:rsid w:val="00276FE6"/>
    <w:rPr>
      <w:rFonts w:ascii="Cambria" w:hAnsi="Cambria"/>
      <w:b/>
      <w:kern w:val="32"/>
      <w:sz w:val="32"/>
    </w:rPr>
  </w:style>
  <w:style w:type="character" w:customStyle="1" w:styleId="CharChar47">
    <w:name w:val="Char Char47"/>
    <w:uiPriority w:val="99"/>
    <w:qFormat/>
    <w:rsid w:val="00276FE6"/>
    <w:rPr>
      <w:rFonts w:ascii="Cambria" w:eastAsia="宋体" w:hAnsi="Cambria"/>
      <w:b/>
      <w:kern w:val="2"/>
      <w:sz w:val="32"/>
    </w:rPr>
  </w:style>
  <w:style w:type="character" w:customStyle="1" w:styleId="4Char2">
    <w:name w:val="标题 4 Char2"/>
    <w:basedOn w:val="a0"/>
    <w:uiPriority w:val="99"/>
    <w:qFormat/>
    <w:rsid w:val="00276FE6"/>
    <w:rPr>
      <w:rFonts w:ascii="Arial" w:eastAsia="宋体" w:hAnsi="Arial" w:cs="Times New Roman"/>
      <w:b/>
      <w:bCs/>
      <w:kern w:val="2"/>
      <w:sz w:val="28"/>
      <w:szCs w:val="28"/>
    </w:rPr>
  </w:style>
  <w:style w:type="character" w:customStyle="1" w:styleId="CharChar15">
    <w:name w:val="Char Char15"/>
    <w:basedOn w:val="a0"/>
    <w:uiPriority w:val="99"/>
    <w:qFormat/>
    <w:rsid w:val="00276FE6"/>
    <w:rPr>
      <w:rFonts w:ascii="宋体" w:eastAsia="宋体" w:hAnsi="宋体" w:cs="Times New Roman"/>
      <w:b/>
      <w:bCs/>
      <w:sz w:val="24"/>
      <w:szCs w:val="24"/>
    </w:rPr>
  </w:style>
  <w:style w:type="character" w:customStyle="1" w:styleId="CharChar21">
    <w:name w:val="Char Char21"/>
    <w:basedOn w:val="a0"/>
    <w:uiPriority w:val="99"/>
    <w:qFormat/>
    <w:rsid w:val="00276FE6"/>
    <w:rPr>
      <w:rFonts w:ascii="Cambria" w:eastAsia="宋体" w:hAnsi="Cambria" w:cs="Times New Roman"/>
      <w:b/>
      <w:bCs/>
      <w:kern w:val="2"/>
      <w:sz w:val="32"/>
      <w:szCs w:val="32"/>
      <w:lang w:val="en-US" w:eastAsia="zh-CN" w:bidi="ar-SA"/>
    </w:rPr>
  </w:style>
  <w:style w:type="character" w:customStyle="1" w:styleId="Char10">
    <w:name w:val="批注框文本 Char1"/>
    <w:basedOn w:val="a0"/>
    <w:uiPriority w:val="99"/>
    <w:qFormat/>
    <w:rsid w:val="00276FE6"/>
    <w:rPr>
      <w:rFonts w:ascii="宋体" w:eastAsia="宋体" w:hAnsi="宋体" w:cs="Times New Roman"/>
      <w:kern w:val="2"/>
      <w:sz w:val="18"/>
      <w:szCs w:val="18"/>
      <w:lang w:bidi="ar-SA"/>
    </w:rPr>
  </w:style>
  <w:style w:type="character" w:customStyle="1" w:styleId="2Char10">
    <w:name w:val="标题 2 Char1"/>
    <w:uiPriority w:val="99"/>
    <w:qFormat/>
    <w:rsid w:val="00276FE6"/>
    <w:rPr>
      <w:rFonts w:ascii="Cambria" w:eastAsia="宋体" w:hAnsi="Cambria"/>
      <w:b/>
      <w:kern w:val="2"/>
      <w:sz w:val="32"/>
      <w:lang w:val="en-US" w:eastAsia="zh-CN"/>
    </w:rPr>
  </w:style>
  <w:style w:type="paragraph" w:customStyle="1" w:styleId="2Char2">
    <w:name w:val="2 Char"/>
    <w:basedOn w:val="a"/>
    <w:uiPriority w:val="99"/>
    <w:qFormat/>
    <w:rsid w:val="00276FE6"/>
    <w:rPr>
      <w:rFonts w:ascii="宋体" w:hAnsi="宋体"/>
      <w:sz w:val="24"/>
      <w:szCs w:val="20"/>
    </w:rPr>
  </w:style>
  <w:style w:type="paragraph" w:customStyle="1" w:styleId="af6">
    <w:name w:val="文档的标题"/>
    <w:basedOn w:val="a"/>
    <w:uiPriority w:val="99"/>
    <w:qFormat/>
    <w:rsid w:val="00276FE6"/>
    <w:pPr>
      <w:jc w:val="center"/>
    </w:pPr>
    <w:rPr>
      <w:rFonts w:eastAsia="黑体"/>
      <w:b/>
      <w:sz w:val="36"/>
      <w:szCs w:val="20"/>
    </w:rPr>
  </w:style>
  <w:style w:type="paragraph" w:customStyle="1" w:styleId="p20">
    <w:name w:val="p20"/>
    <w:basedOn w:val="a"/>
    <w:uiPriority w:val="99"/>
    <w:qFormat/>
    <w:rsid w:val="00276FE6"/>
    <w:pPr>
      <w:widowControl/>
      <w:ind w:left="28"/>
      <w:jc w:val="left"/>
    </w:pPr>
    <w:rPr>
      <w:rFonts w:ascii="PMingLiU" w:eastAsia="PMingLiU" w:hAnsi="PMingLiU" w:cs="宋体"/>
      <w:kern w:val="0"/>
      <w:sz w:val="41"/>
      <w:szCs w:val="41"/>
    </w:rPr>
  </w:style>
  <w:style w:type="paragraph" w:customStyle="1" w:styleId="p16">
    <w:name w:val="p16"/>
    <w:basedOn w:val="a"/>
    <w:uiPriority w:val="99"/>
    <w:qFormat/>
    <w:rsid w:val="00276FE6"/>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uiPriority w:val="99"/>
    <w:qFormat/>
    <w:rsid w:val="00276FE6"/>
    <w:rPr>
      <w:rFonts w:ascii="宋体" w:hAnsi="宋体"/>
      <w:sz w:val="24"/>
    </w:rPr>
  </w:style>
  <w:style w:type="paragraph" w:customStyle="1" w:styleId="p17">
    <w:name w:val="p17"/>
    <w:basedOn w:val="a"/>
    <w:uiPriority w:val="99"/>
    <w:qFormat/>
    <w:rsid w:val="00276FE6"/>
    <w:pPr>
      <w:widowControl/>
      <w:jc w:val="left"/>
    </w:pPr>
    <w:rPr>
      <w:rFonts w:ascii="宋体" w:hAnsi="宋体" w:cs="宋体"/>
      <w:kern w:val="0"/>
      <w:sz w:val="18"/>
      <w:szCs w:val="18"/>
    </w:rPr>
  </w:style>
  <w:style w:type="paragraph" w:customStyle="1" w:styleId="Chara">
    <w:name w:val="Char"/>
    <w:basedOn w:val="a"/>
    <w:uiPriority w:val="99"/>
    <w:qFormat/>
    <w:rsid w:val="00276FE6"/>
  </w:style>
  <w:style w:type="paragraph" w:customStyle="1" w:styleId="p19">
    <w:name w:val="p19"/>
    <w:basedOn w:val="a"/>
    <w:uiPriority w:val="99"/>
    <w:qFormat/>
    <w:rsid w:val="00276FE6"/>
    <w:pPr>
      <w:widowControl/>
      <w:ind w:left="257"/>
      <w:jc w:val="left"/>
    </w:pPr>
    <w:rPr>
      <w:rFonts w:ascii="方正仿宋_GBK" w:hAnsi="方正仿宋_GBK" w:cs="宋体"/>
      <w:kern w:val="0"/>
      <w:sz w:val="30"/>
      <w:szCs w:val="30"/>
    </w:rPr>
  </w:style>
  <w:style w:type="paragraph" w:customStyle="1" w:styleId="Blockquote">
    <w:name w:val="Blockquote"/>
    <w:basedOn w:val="a"/>
    <w:uiPriority w:val="99"/>
    <w:qFormat/>
    <w:rsid w:val="00276FE6"/>
    <w:pPr>
      <w:autoSpaceDE w:val="0"/>
      <w:autoSpaceDN w:val="0"/>
      <w:adjustRightInd w:val="0"/>
      <w:spacing w:before="100" w:after="100"/>
      <w:ind w:left="360" w:right="360"/>
      <w:jc w:val="left"/>
    </w:pPr>
    <w:rPr>
      <w:kern w:val="0"/>
      <w:sz w:val="24"/>
      <w:szCs w:val="20"/>
    </w:rPr>
  </w:style>
  <w:style w:type="paragraph" w:customStyle="1" w:styleId="p15">
    <w:name w:val="p15"/>
    <w:basedOn w:val="a"/>
    <w:uiPriority w:val="99"/>
    <w:qFormat/>
    <w:rsid w:val="00276FE6"/>
    <w:pPr>
      <w:widowControl/>
      <w:spacing w:before="177"/>
      <w:ind w:left="152"/>
      <w:jc w:val="left"/>
    </w:pPr>
    <w:rPr>
      <w:rFonts w:ascii="宋体" w:hAnsi="宋体" w:cs="宋体"/>
      <w:b/>
      <w:bCs/>
      <w:kern w:val="0"/>
      <w:sz w:val="30"/>
      <w:szCs w:val="30"/>
    </w:rPr>
  </w:style>
  <w:style w:type="paragraph" w:styleId="af7">
    <w:name w:val="List Paragraph"/>
    <w:basedOn w:val="a"/>
    <w:uiPriority w:val="99"/>
    <w:qFormat/>
    <w:rsid w:val="00276FE6"/>
    <w:pPr>
      <w:ind w:firstLineChars="200" w:firstLine="420"/>
    </w:pPr>
  </w:style>
  <w:style w:type="paragraph" w:customStyle="1" w:styleId="TableParagraph">
    <w:name w:val="Table Paragraph"/>
    <w:basedOn w:val="a"/>
    <w:uiPriority w:val="99"/>
    <w:qFormat/>
    <w:rsid w:val="00276FE6"/>
    <w:pPr>
      <w:jc w:val="left"/>
    </w:pPr>
    <w:rPr>
      <w:rFonts w:ascii="Calibri" w:hAnsi="Calibri"/>
      <w:kern w:val="0"/>
      <w:sz w:val="22"/>
      <w:szCs w:val="22"/>
      <w:lang w:eastAsia="en-US"/>
    </w:rPr>
  </w:style>
  <w:style w:type="paragraph" w:customStyle="1" w:styleId="af8">
    <w:name w:val="段"/>
    <w:uiPriority w:val="99"/>
    <w:qFormat/>
    <w:rsid w:val="00276FE6"/>
    <w:pPr>
      <w:autoSpaceDE w:val="0"/>
      <w:autoSpaceDN w:val="0"/>
      <w:ind w:firstLineChars="200" w:firstLine="200"/>
      <w:jc w:val="both"/>
    </w:pPr>
    <w:rPr>
      <w:rFonts w:ascii="宋体" w:hAnsi="Times New Roman"/>
      <w:sz w:val="21"/>
    </w:rPr>
  </w:style>
  <w:style w:type="paragraph" w:customStyle="1" w:styleId="TOC2">
    <w:name w:val="TOC 标题2"/>
    <w:basedOn w:val="1"/>
    <w:next w:val="a"/>
    <w:uiPriority w:val="99"/>
    <w:qFormat/>
    <w:rsid w:val="00276FE6"/>
    <w:pPr>
      <w:keepLines/>
      <w:widowControl/>
      <w:spacing w:before="480" w:after="0" w:line="276" w:lineRule="auto"/>
      <w:jc w:val="left"/>
      <w:outlineLvl w:val="9"/>
    </w:pPr>
    <w:rPr>
      <w:color w:val="365F91"/>
      <w:kern w:val="0"/>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enwen.sogou.com/s/?w=%E5%95%86%E4%B8%9A%E4%BF%A1%E8%AA%89&amp;ch=ww.xqy.ch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8CF04985-331F-42A8-8BD3-835AD6FAD0B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910</Words>
  <Characters>301</Characters>
  <Application>Microsoft Office Word</Application>
  <DocSecurity>0</DocSecurity>
  <Lines>2</Lines>
  <Paragraphs>2</Paragraphs>
  <ScaleCrop>false</ScaleCrop>
  <Company>Microsoft</Company>
  <LinksUpToDate>false</LinksUpToDate>
  <CharactersWithSpaces>1209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未定义</cp:lastModifiedBy>
  <cp:revision>75</cp:revision>
  <cp:lastPrinted>2021-06-28T06:01:00Z</cp:lastPrinted>
  <dcterms:created xsi:type="dcterms:W3CDTF">2021-06-17T07:14:00Z</dcterms:created>
  <dcterms:modified xsi:type="dcterms:W3CDTF">2021-11-05T08:42:00Z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3F36FE0E593E4A1480B016B70C6DDDCF</vt:lpwstr>
  </property>
</Properties>
</file>